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CD" w:rsidRDefault="00DE1BC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BCD" w:rsidRPr="00DE1BCD" w:rsidRDefault="00DE1BCD" w:rsidP="00DE1BCD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DE1BCD">
        <w:rPr>
          <w:rStyle w:val="a9"/>
          <w:rFonts w:ascii="Times New Roman" w:hAnsi="Times New Roman" w:cs="Times New Roman"/>
          <w:sz w:val="26"/>
          <w:szCs w:val="26"/>
        </w:rPr>
        <w:t>Специалисты Управления Росреестра по Волгоградской области и ППК «</w:t>
      </w:r>
      <w:proofErr w:type="spellStart"/>
      <w:r w:rsidRPr="00DE1BCD">
        <w:rPr>
          <w:rStyle w:val="a9"/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DE1BCD">
        <w:rPr>
          <w:rStyle w:val="a9"/>
          <w:rFonts w:ascii="Times New Roman" w:hAnsi="Times New Roman" w:cs="Times New Roman"/>
          <w:sz w:val="26"/>
          <w:szCs w:val="26"/>
        </w:rPr>
        <w:t>» по Волгоградской области провели выездную встречу в СНТ «</w:t>
      </w:r>
      <w:proofErr w:type="spellStart"/>
      <w:r w:rsidRPr="00DE1BCD">
        <w:rPr>
          <w:rStyle w:val="a9"/>
          <w:rFonts w:ascii="Times New Roman" w:hAnsi="Times New Roman" w:cs="Times New Roman"/>
          <w:sz w:val="26"/>
          <w:szCs w:val="26"/>
        </w:rPr>
        <w:t>Союзлифтмонтаж</w:t>
      </w:r>
      <w:proofErr w:type="spellEnd"/>
      <w:r w:rsidRPr="00DE1BCD">
        <w:rPr>
          <w:rStyle w:val="a9"/>
          <w:rFonts w:ascii="Times New Roman" w:hAnsi="Times New Roman" w:cs="Times New Roman"/>
          <w:sz w:val="26"/>
          <w:szCs w:val="26"/>
        </w:rPr>
        <w:t>»</w:t>
      </w:r>
    </w:p>
    <w:p w:rsid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CD">
        <w:rPr>
          <w:rFonts w:ascii="Times New Roman" w:hAnsi="Times New Roman" w:cs="Times New Roman"/>
          <w:sz w:val="26"/>
          <w:szCs w:val="26"/>
        </w:rPr>
        <w:t xml:space="preserve">К концу 2024 года уровень газификации страны составил 74,7%. Планируется, что этот показатель к 2030 году достигнет 82,9%. За год сетевой газ подвели более чем к 300 тыс. участков. Продолжился переход на сетевой газ котельных для медицинских и образовательных учреждений, а также </w:t>
      </w:r>
      <w:r w:rsidRPr="00DE1BCD">
        <w:rPr>
          <w:rFonts w:ascii="Times New Roman" w:hAnsi="Times New Roman" w:cs="Times New Roman"/>
          <w:b/>
          <w:sz w:val="26"/>
          <w:szCs w:val="26"/>
        </w:rPr>
        <w:t>активно начался для садовых некоммерческих товариществ (СНТ)</w:t>
      </w:r>
      <w:r w:rsidRPr="00DE1BCD">
        <w:rPr>
          <w:rFonts w:ascii="Times New Roman" w:hAnsi="Times New Roman" w:cs="Times New Roman"/>
          <w:sz w:val="26"/>
          <w:szCs w:val="26"/>
        </w:rPr>
        <w:t>, с которыми заключено уже около 23 тыс. договоров.</w:t>
      </w: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CD">
        <w:rPr>
          <w:rFonts w:ascii="Times New Roman" w:hAnsi="Times New Roman" w:cs="Times New Roman"/>
          <w:sz w:val="26"/>
          <w:szCs w:val="26"/>
        </w:rPr>
        <w:t>В этой связи</w:t>
      </w:r>
      <w:bookmarkStart w:id="0" w:name="_GoBack"/>
      <w:bookmarkEnd w:id="0"/>
      <w:r w:rsidRPr="00DE1BCD">
        <w:rPr>
          <w:rFonts w:ascii="Times New Roman" w:hAnsi="Times New Roman" w:cs="Times New Roman"/>
          <w:sz w:val="26"/>
          <w:szCs w:val="26"/>
        </w:rPr>
        <w:t xml:space="preserve"> сотрудники Управления Росреестра по Волгоградской области совместно со специалистами филиала ППК «</w:t>
      </w:r>
      <w:proofErr w:type="spellStart"/>
      <w:r w:rsidRPr="00DE1BCD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DE1BCD">
        <w:rPr>
          <w:rFonts w:ascii="Times New Roman" w:hAnsi="Times New Roman" w:cs="Times New Roman"/>
          <w:sz w:val="26"/>
          <w:szCs w:val="26"/>
        </w:rPr>
        <w:t>» по Волгоградской области провели выездную встречу в СНТ «</w:t>
      </w:r>
      <w:proofErr w:type="spellStart"/>
      <w:r w:rsidRPr="00DE1BCD">
        <w:rPr>
          <w:rFonts w:ascii="Times New Roman" w:hAnsi="Times New Roman" w:cs="Times New Roman"/>
          <w:sz w:val="26"/>
          <w:szCs w:val="26"/>
        </w:rPr>
        <w:t>Союзлифтмонтаж</w:t>
      </w:r>
      <w:proofErr w:type="spellEnd"/>
      <w:r w:rsidRPr="00DE1BCD">
        <w:rPr>
          <w:rFonts w:ascii="Times New Roman" w:hAnsi="Times New Roman" w:cs="Times New Roman"/>
          <w:sz w:val="26"/>
          <w:szCs w:val="26"/>
        </w:rPr>
        <w:t xml:space="preserve">» в рамках реализации программы социальной </w:t>
      </w:r>
      <w:proofErr w:type="spellStart"/>
      <w:r w:rsidRPr="00DE1BCD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Pr="00DE1BCD">
        <w:rPr>
          <w:rFonts w:ascii="Times New Roman" w:hAnsi="Times New Roman" w:cs="Times New Roman"/>
          <w:sz w:val="26"/>
          <w:szCs w:val="26"/>
        </w:rPr>
        <w:t>.</w:t>
      </w: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CD">
        <w:rPr>
          <w:rFonts w:ascii="Times New Roman" w:hAnsi="Times New Roman" w:cs="Times New Roman"/>
          <w:sz w:val="26"/>
          <w:szCs w:val="26"/>
        </w:rPr>
        <w:t xml:space="preserve">В ходе встречи с председателем и членами товарищества обсуждались ключевые вопросы, связанные с оформлением прав собственности, постановкой земельных участков на государственный кадастровый учёт, а также механизмами взаимодействия при проведении мероприятий по реализации программы социальной </w:t>
      </w:r>
      <w:proofErr w:type="spellStart"/>
      <w:r w:rsidRPr="00DE1BCD">
        <w:rPr>
          <w:rFonts w:ascii="Times New Roman" w:hAnsi="Times New Roman" w:cs="Times New Roman"/>
          <w:sz w:val="26"/>
          <w:szCs w:val="26"/>
        </w:rPr>
        <w:t>догазификации</w:t>
      </w:r>
      <w:proofErr w:type="spellEnd"/>
      <w:r w:rsidRPr="00DE1BCD">
        <w:rPr>
          <w:rFonts w:ascii="Times New Roman" w:hAnsi="Times New Roman" w:cs="Times New Roman"/>
          <w:sz w:val="26"/>
          <w:szCs w:val="26"/>
        </w:rPr>
        <w:t xml:space="preserve"> СНТ.</w:t>
      </w: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BC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подробно разъяснили порядок предоставления государственных услуг, особенности кадастровых процедур и этапы получения технических условий на подключение к газораспределительным сетям.</w:t>
      </w:r>
    </w:p>
    <w:p w:rsidR="00DE1BCD" w:rsidRDefault="00DE1BCD" w:rsidP="00DE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B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«Для нас важно, чтобы жители садоводческих товариществ были не только обеспечены необходимой инфраструктурой, но и имели полное понимание порядка оформления земельных и имущественных прав. Это ключевой элемент успешной реализации программы социальной </w:t>
      </w:r>
      <w:proofErr w:type="spellStart"/>
      <w:r w:rsidRPr="00DE1B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догазификации</w:t>
      </w:r>
      <w:proofErr w:type="spellEnd"/>
      <w:r w:rsidRPr="00DE1B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»,</w:t>
      </w:r>
      <w:r w:rsidRPr="00DE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подчеркнул заместитель руководителя Управления Росреестра по Волгоградской области </w:t>
      </w:r>
      <w:r w:rsidRPr="00DE1B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Дмитрий </w:t>
      </w:r>
      <w:proofErr w:type="spellStart"/>
      <w:r w:rsidRPr="00DE1B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Бабайцев</w:t>
      </w:r>
      <w:proofErr w:type="spellEnd"/>
      <w:r w:rsidRPr="00DE1B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1BCD" w:rsidRPr="00DE1BCD" w:rsidRDefault="00DE1BCD" w:rsidP="00DE1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1BC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«Подобные выездные мероприятия способствуют открытому диалогу с гражданами и позволяют оперативно решать наиболее актуальные вопросы на местах»,</w:t>
      </w:r>
      <w:r w:rsidRPr="00DE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отметила помощник директора филиала ППК «</w:t>
      </w:r>
      <w:proofErr w:type="spellStart"/>
      <w:r w:rsidRPr="00DE1B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Роскадастр</w:t>
      </w:r>
      <w:proofErr w:type="spellEnd"/>
      <w:r w:rsidRPr="00DE1B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Волгоградской области </w:t>
      </w:r>
      <w:r w:rsidRPr="00DE1B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Татьяна Климова.</w:t>
      </w:r>
    </w:p>
    <w:p w:rsidR="001C447C" w:rsidRPr="00DE1BCD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BCD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DE1BCD">
        <w:rPr>
          <w:rFonts w:ascii="Times New Roman" w:hAnsi="Times New Roman" w:cs="Times New Roman"/>
          <w:sz w:val="26"/>
          <w:szCs w:val="26"/>
        </w:rPr>
        <w:t>,</w:t>
      </w:r>
    </w:p>
    <w:p w:rsidR="00B941F2" w:rsidRPr="00DE1BCD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BCD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DE1BCD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BCD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DE1BCD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BCD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DE1BCD">
        <w:rPr>
          <w:rFonts w:ascii="Times New Roman" w:hAnsi="Times New Roman" w:cs="Times New Roman"/>
          <w:sz w:val="26"/>
          <w:szCs w:val="26"/>
        </w:rPr>
        <w:t>: +7(</w:t>
      </w:r>
      <w:r w:rsidR="0000148D" w:rsidRPr="00DE1BCD">
        <w:rPr>
          <w:rFonts w:ascii="Times New Roman" w:hAnsi="Times New Roman" w:cs="Times New Roman"/>
          <w:sz w:val="26"/>
          <w:szCs w:val="26"/>
        </w:rPr>
        <w:t>937</w:t>
      </w:r>
      <w:r w:rsidRPr="00DE1BCD">
        <w:rPr>
          <w:rFonts w:ascii="Times New Roman" w:hAnsi="Times New Roman" w:cs="Times New Roman"/>
          <w:sz w:val="26"/>
          <w:szCs w:val="26"/>
        </w:rPr>
        <w:t xml:space="preserve">) </w:t>
      </w:r>
      <w:r w:rsidR="0000148D" w:rsidRPr="00DE1BCD">
        <w:rPr>
          <w:rFonts w:ascii="Times New Roman" w:hAnsi="Times New Roman" w:cs="Times New Roman"/>
          <w:sz w:val="26"/>
          <w:szCs w:val="26"/>
        </w:rPr>
        <w:t>531-22-98</w:t>
      </w:r>
    </w:p>
    <w:p w:rsidR="009A3D8F" w:rsidRPr="00DE1BCD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DE1BCD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E1BCD">
        <w:rPr>
          <w:rFonts w:ascii="Times New Roman" w:hAnsi="Times New Roman" w:cs="Times New Roman"/>
          <w:sz w:val="26"/>
          <w:szCs w:val="26"/>
        </w:rPr>
        <w:t>-</w:t>
      </w:r>
      <w:r w:rsidRPr="00DE1BCD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DE1BC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</w:rPr>
          <w:t>34.</w:t>
        </w:r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55BF4" w:rsidRPr="00DE1BCD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9A3D8F" w:rsidRPr="00DE1BCD" w:rsidSect="00853C2C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65A4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07DD3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75E69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85911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6536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2F00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53C2C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0D9D"/>
    <w:rsid w:val="00C2380F"/>
    <w:rsid w:val="00C30038"/>
    <w:rsid w:val="00C32BF0"/>
    <w:rsid w:val="00C34C9C"/>
    <w:rsid w:val="00C43576"/>
    <w:rsid w:val="00C50162"/>
    <w:rsid w:val="00C5390B"/>
    <w:rsid w:val="00C57F37"/>
    <w:rsid w:val="00C67489"/>
    <w:rsid w:val="00C728C0"/>
    <w:rsid w:val="00C764A9"/>
    <w:rsid w:val="00C83B07"/>
    <w:rsid w:val="00C844F1"/>
    <w:rsid w:val="00C97828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1BCD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83050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  <w:style w:type="character" w:customStyle="1" w:styleId="HeaderChar">
    <w:name w:val="Header Char"/>
    <w:basedOn w:val="a0"/>
    <w:uiPriority w:val="99"/>
    <w:rsid w:val="001C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31</cp:revision>
  <cp:lastPrinted>2025-04-10T12:40:00Z</cp:lastPrinted>
  <dcterms:created xsi:type="dcterms:W3CDTF">2025-03-26T10:14:00Z</dcterms:created>
  <dcterms:modified xsi:type="dcterms:W3CDTF">2025-05-05T10:46:00Z</dcterms:modified>
</cp:coreProperties>
</file>