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8A1" w:rsidRPr="007B48A1" w:rsidRDefault="007B48A1" w:rsidP="007B48A1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B48A1">
        <w:rPr>
          <w:rFonts w:ascii="Times New Roman" w:eastAsia="Times New Roman" w:hAnsi="Times New Roman"/>
          <w:b/>
          <w:sz w:val="40"/>
          <w:szCs w:val="40"/>
          <w:lang w:eastAsia="ru-RU"/>
        </w:rPr>
        <w:t>ПРОЕКТ</w:t>
      </w:r>
    </w:p>
    <w:p w:rsidR="00F97CAB" w:rsidRPr="009E2CB8" w:rsidRDefault="00F97CAB" w:rsidP="00F97C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 ФЕДЕРАЦИЯ</w:t>
      </w:r>
    </w:p>
    <w:p w:rsidR="00F97CAB" w:rsidRPr="009E2CB8" w:rsidRDefault="00F97CAB" w:rsidP="00F97C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Краснокоротковского</w:t>
      </w:r>
      <w:proofErr w:type="spellEnd"/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F97CAB" w:rsidRPr="009E2CB8" w:rsidRDefault="00F97CAB" w:rsidP="00F97CA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CB8">
        <w:rPr>
          <w:rFonts w:ascii="Times New Roman" w:eastAsia="Times New Roman" w:hAnsi="Times New Roman"/>
          <w:b/>
          <w:sz w:val="28"/>
          <w:szCs w:val="28"/>
          <w:lang w:eastAsia="ru-RU"/>
        </w:rPr>
        <w:t>Новоаннинского муниципального  района Волгоградской  области</w:t>
      </w:r>
    </w:p>
    <w:p w:rsidR="00F97CAB" w:rsidRDefault="00F97CAB" w:rsidP="00F97C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7CAB" w:rsidRDefault="00F97CAB" w:rsidP="00F97C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7CAB" w:rsidRPr="00090ECA" w:rsidRDefault="00F97CAB" w:rsidP="00F97C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ECA">
        <w:rPr>
          <w:rFonts w:ascii="Times New Roman" w:hAnsi="Times New Roman"/>
          <w:b/>
          <w:sz w:val="28"/>
          <w:szCs w:val="28"/>
        </w:rPr>
        <w:t>ПОСТАНОВЛЕНИЕ</w:t>
      </w:r>
    </w:p>
    <w:p w:rsidR="00F97CAB" w:rsidRPr="00AE1790" w:rsidRDefault="00F97CAB" w:rsidP="00F97C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7B48A1">
        <w:rPr>
          <w:rFonts w:ascii="Times New Roman" w:eastAsia="Times New Roman" w:hAnsi="Times New Roman"/>
          <w:b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1811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17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</w:p>
    <w:p w:rsidR="00802A67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07F" w:rsidRPr="00F97CAB" w:rsidRDefault="00F97CAB" w:rsidP="00F97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 w:rsidRPr="00F97CAB">
        <w:rPr>
          <w:rFonts w:ascii="Times New Roman" w:hAnsi="Times New Roman"/>
          <w:b/>
          <w:sz w:val="27"/>
          <w:szCs w:val="27"/>
        </w:rPr>
        <w:t xml:space="preserve">           </w:t>
      </w:r>
      <w:r w:rsidR="007A60BE" w:rsidRPr="00F97CAB">
        <w:rPr>
          <w:rFonts w:ascii="Times New Roman" w:hAnsi="Times New Roman"/>
          <w:b/>
          <w:sz w:val="27"/>
          <w:szCs w:val="27"/>
        </w:rPr>
        <w:t xml:space="preserve">Об утверждении </w:t>
      </w:r>
      <w:r w:rsidR="00FB4DF4" w:rsidRPr="00F97CAB">
        <w:rPr>
          <w:rFonts w:ascii="Times New Roman" w:hAnsi="Times New Roman"/>
          <w:b/>
          <w:sz w:val="27"/>
          <w:szCs w:val="27"/>
        </w:rPr>
        <w:t>п</w:t>
      </w:r>
      <w:r w:rsidR="007A60BE" w:rsidRPr="00F97CAB">
        <w:rPr>
          <w:rFonts w:ascii="Times New Roman" w:hAnsi="Times New Roman"/>
          <w:b/>
          <w:sz w:val="27"/>
          <w:szCs w:val="27"/>
        </w:rPr>
        <w:t xml:space="preserve">рограммы </w:t>
      </w:r>
      <w:r w:rsidR="0055307F" w:rsidRPr="00F97CAB">
        <w:rPr>
          <w:rFonts w:ascii="Times New Roman" w:hAnsi="Times New Roman"/>
          <w:b/>
          <w:bCs/>
          <w:sz w:val="27"/>
          <w:szCs w:val="27"/>
        </w:rPr>
        <w:t xml:space="preserve">профилактики </w:t>
      </w:r>
      <w:r w:rsidR="0055307F" w:rsidRPr="00F97CAB">
        <w:rPr>
          <w:rFonts w:ascii="Times New Roman" w:hAnsi="Times New Roman"/>
          <w:b/>
          <w:sz w:val="27"/>
          <w:szCs w:val="27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55307F" w:rsidRPr="00F97CAB">
        <w:rPr>
          <w:rFonts w:ascii="Times New Roman" w:hAnsi="Times New Roman"/>
          <w:b/>
          <w:bCs/>
          <w:spacing w:val="2"/>
          <w:sz w:val="27"/>
          <w:szCs w:val="27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F97CAB">
        <w:rPr>
          <w:rFonts w:ascii="Times New Roman" w:hAnsi="Times New Roman"/>
          <w:b/>
          <w:bCs/>
          <w:spacing w:val="2"/>
          <w:sz w:val="27"/>
          <w:szCs w:val="27"/>
        </w:rPr>
        <w:t>Краснокоротковского</w:t>
      </w:r>
      <w:proofErr w:type="spellEnd"/>
      <w:r w:rsidR="0055307F" w:rsidRPr="00F97CAB">
        <w:rPr>
          <w:rFonts w:ascii="Times New Roman" w:hAnsi="Times New Roman"/>
          <w:b/>
          <w:bCs/>
          <w:spacing w:val="2"/>
          <w:sz w:val="27"/>
          <w:szCs w:val="27"/>
        </w:rPr>
        <w:t xml:space="preserve"> сельского поселения Новоаннинского муниципального района Волгоградской области</w:t>
      </w:r>
      <w:r w:rsidR="0055307F" w:rsidRPr="00F97CAB">
        <w:rPr>
          <w:rFonts w:ascii="Times New Roman" w:hAnsi="Times New Roman"/>
          <w:b/>
          <w:bCs/>
          <w:sz w:val="27"/>
          <w:szCs w:val="27"/>
        </w:rPr>
        <w:t xml:space="preserve"> на 202</w:t>
      </w:r>
      <w:r w:rsidR="00DD6DFF" w:rsidRPr="00F97CAB">
        <w:rPr>
          <w:rFonts w:ascii="Times New Roman" w:hAnsi="Times New Roman"/>
          <w:b/>
          <w:bCs/>
          <w:sz w:val="27"/>
          <w:szCs w:val="27"/>
        </w:rPr>
        <w:t>6</w:t>
      </w:r>
      <w:r w:rsidR="0055307F" w:rsidRPr="00F97CAB">
        <w:rPr>
          <w:rFonts w:ascii="Times New Roman" w:hAnsi="Times New Roman"/>
          <w:b/>
          <w:bCs/>
          <w:sz w:val="27"/>
          <w:szCs w:val="27"/>
        </w:rPr>
        <w:t xml:space="preserve"> год</w:t>
      </w:r>
    </w:p>
    <w:p w:rsidR="007A60BE" w:rsidRPr="000612FB" w:rsidRDefault="007A60BE" w:rsidP="005530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0BE" w:rsidRDefault="007A60BE" w:rsidP="0055307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</w:t>
      </w:r>
      <w:r w:rsidR="005F36FF">
        <w:rPr>
          <w:rFonts w:ascii="Times New Roman" w:hAnsi="Times New Roman"/>
          <w:sz w:val="28"/>
          <w:szCs w:val="28"/>
        </w:rPr>
        <w:t>0</w:t>
      </w:r>
      <w:r w:rsidRPr="000612FB">
        <w:rPr>
          <w:rFonts w:ascii="Times New Roman" w:hAnsi="Times New Roman"/>
          <w:sz w:val="28"/>
          <w:szCs w:val="28"/>
        </w:rPr>
        <w:t xml:space="preserve"> № 248-ФЗ </w:t>
      </w:r>
      <w:r w:rsidR="005F36FF">
        <w:rPr>
          <w:rFonts w:ascii="Times New Roman" w:hAnsi="Times New Roman"/>
          <w:sz w:val="28"/>
          <w:szCs w:val="28"/>
        </w:rPr>
        <w:t>«</w:t>
      </w:r>
      <w:r w:rsidRPr="000612FB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F36FF">
        <w:rPr>
          <w:rFonts w:ascii="Times New Roman" w:hAnsi="Times New Roman"/>
          <w:sz w:val="28"/>
          <w:szCs w:val="28"/>
        </w:rPr>
        <w:t>»</w:t>
      </w:r>
      <w:r w:rsidRPr="000612FB">
        <w:rPr>
          <w:rFonts w:ascii="Times New Roman" w:hAnsi="Times New Roman"/>
          <w:sz w:val="28"/>
          <w:szCs w:val="28"/>
        </w:rPr>
        <w:t xml:space="preserve">, Федеральным законом от 06.10.2003 № 131-ФЗ </w:t>
      </w:r>
      <w:r w:rsidR="005F36FF">
        <w:rPr>
          <w:rFonts w:ascii="Times New Roman" w:hAnsi="Times New Roman"/>
          <w:sz w:val="28"/>
          <w:szCs w:val="28"/>
        </w:rPr>
        <w:t>«</w:t>
      </w:r>
      <w:r w:rsidRPr="000612F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F36FF">
        <w:rPr>
          <w:rFonts w:ascii="Times New Roman" w:hAnsi="Times New Roman"/>
          <w:sz w:val="28"/>
          <w:szCs w:val="28"/>
        </w:rPr>
        <w:t>»</w:t>
      </w:r>
      <w:r w:rsidRPr="000612FB">
        <w:rPr>
          <w:rFonts w:ascii="Times New Roman" w:hAnsi="Times New Roman"/>
          <w:sz w:val="28"/>
          <w:szCs w:val="28"/>
        </w:rPr>
        <w:t>, Постановлением Правительства Российской</w:t>
      </w:r>
      <w:r w:rsidR="005F36FF">
        <w:rPr>
          <w:rFonts w:ascii="Times New Roman" w:hAnsi="Times New Roman"/>
          <w:sz w:val="28"/>
          <w:szCs w:val="28"/>
        </w:rPr>
        <w:t xml:space="preserve"> Федерации от 25.06.2021 № 990 «</w:t>
      </w:r>
      <w:r w:rsidRPr="000612FB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5F36FF">
        <w:rPr>
          <w:rFonts w:ascii="Times New Roman" w:hAnsi="Times New Roman"/>
          <w:sz w:val="28"/>
          <w:szCs w:val="28"/>
        </w:rPr>
        <w:t>»</w:t>
      </w:r>
      <w:r w:rsidRPr="000612FB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spellStart"/>
      <w:r w:rsidR="00F97CAB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="005F36FF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области,</w:t>
      </w:r>
    </w:p>
    <w:p w:rsidR="005F36FF" w:rsidRDefault="005F36FF" w:rsidP="0055307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5F36FF" w:rsidRPr="000612FB" w:rsidRDefault="005F36FF" w:rsidP="0055307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A60BE" w:rsidRPr="000612FB" w:rsidRDefault="007A60BE" w:rsidP="0055307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5F36FF" w:rsidRPr="005F36FF" w:rsidRDefault="007A60BE" w:rsidP="005F36F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>1. Утвердить</w:t>
      </w:r>
      <w:r w:rsidR="005F36FF">
        <w:rPr>
          <w:rFonts w:ascii="Times New Roman" w:hAnsi="Times New Roman"/>
          <w:sz w:val="28"/>
          <w:szCs w:val="28"/>
        </w:rPr>
        <w:t xml:space="preserve"> прилагаемую </w:t>
      </w:r>
      <w:r w:rsidR="00FB4DF4">
        <w:rPr>
          <w:rFonts w:ascii="Times New Roman" w:hAnsi="Times New Roman"/>
          <w:sz w:val="28"/>
          <w:szCs w:val="28"/>
        </w:rPr>
        <w:t>п</w:t>
      </w:r>
      <w:r w:rsidR="005F36FF" w:rsidRPr="005F36FF">
        <w:rPr>
          <w:rFonts w:ascii="Times New Roman" w:hAnsi="Times New Roman"/>
          <w:sz w:val="28"/>
          <w:szCs w:val="28"/>
        </w:rPr>
        <w:t xml:space="preserve">рограмму </w:t>
      </w:r>
      <w:r w:rsidR="005F36FF" w:rsidRPr="005F36FF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5F36FF" w:rsidRPr="005F36FF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5F36FF" w:rsidRPr="005F36FF">
        <w:rPr>
          <w:rFonts w:ascii="Times New Roman" w:hAnsi="Times New Roman"/>
          <w:bCs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F97CAB">
        <w:rPr>
          <w:rFonts w:ascii="Times New Roman" w:hAnsi="Times New Roman"/>
          <w:bCs/>
          <w:spacing w:val="2"/>
          <w:sz w:val="28"/>
          <w:szCs w:val="28"/>
        </w:rPr>
        <w:t>Краснокоротковского</w:t>
      </w:r>
      <w:proofErr w:type="spellEnd"/>
      <w:r w:rsidR="005F36FF" w:rsidRPr="005F36FF">
        <w:rPr>
          <w:rFonts w:ascii="Times New Roman" w:hAnsi="Times New Roman"/>
          <w:bCs/>
          <w:spacing w:val="2"/>
          <w:sz w:val="28"/>
          <w:szCs w:val="28"/>
        </w:rPr>
        <w:t xml:space="preserve"> сельского поселения Новоаннинского муниципального района Волгоградской области</w:t>
      </w:r>
      <w:r w:rsidR="005F36FF" w:rsidRPr="005F36FF">
        <w:rPr>
          <w:rFonts w:ascii="Times New Roman" w:hAnsi="Times New Roman"/>
          <w:bCs/>
          <w:sz w:val="28"/>
          <w:szCs w:val="28"/>
        </w:rPr>
        <w:t xml:space="preserve"> на 202</w:t>
      </w:r>
      <w:r w:rsidR="00DD6DFF">
        <w:rPr>
          <w:rFonts w:ascii="Times New Roman" w:hAnsi="Times New Roman"/>
          <w:bCs/>
          <w:sz w:val="28"/>
          <w:szCs w:val="28"/>
        </w:rPr>
        <w:t>6</w:t>
      </w:r>
      <w:r w:rsidR="005F36FF" w:rsidRPr="005F36FF">
        <w:rPr>
          <w:rFonts w:ascii="Times New Roman" w:hAnsi="Times New Roman"/>
          <w:bCs/>
          <w:sz w:val="28"/>
          <w:szCs w:val="28"/>
        </w:rPr>
        <w:t xml:space="preserve"> год</w:t>
      </w:r>
      <w:r w:rsidR="005F36FF">
        <w:rPr>
          <w:rFonts w:ascii="Times New Roman" w:hAnsi="Times New Roman"/>
          <w:bCs/>
          <w:sz w:val="28"/>
          <w:szCs w:val="28"/>
        </w:rPr>
        <w:t>.</w:t>
      </w:r>
    </w:p>
    <w:p w:rsidR="007A60BE" w:rsidRPr="000612FB" w:rsidRDefault="007A60BE" w:rsidP="005F36F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>2. Контроль за исполнением настоящего постановления</w:t>
      </w:r>
      <w:r w:rsidR="005F36FF"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0612FB">
        <w:rPr>
          <w:rFonts w:ascii="Times New Roman" w:hAnsi="Times New Roman"/>
          <w:sz w:val="28"/>
          <w:szCs w:val="28"/>
        </w:rPr>
        <w:t>.</w:t>
      </w:r>
    </w:p>
    <w:p w:rsidR="00DD6DFF" w:rsidRPr="000612FB" w:rsidRDefault="007A60BE" w:rsidP="00DD6DF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0612FB">
        <w:rPr>
          <w:rFonts w:ascii="Times New Roman" w:hAnsi="Times New Roman"/>
          <w:sz w:val="28"/>
          <w:szCs w:val="28"/>
        </w:rPr>
        <w:t xml:space="preserve">3. </w:t>
      </w:r>
      <w:r w:rsidR="00DD6DFF" w:rsidRPr="00AE692A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в установленном порядке </w:t>
      </w:r>
      <w:r w:rsidR="00DD6DFF">
        <w:rPr>
          <w:rFonts w:ascii="Times New Roman" w:hAnsi="Times New Roman"/>
          <w:sz w:val="28"/>
          <w:szCs w:val="28"/>
        </w:rPr>
        <w:t>и</w:t>
      </w:r>
      <w:r w:rsidR="00DD6DFF" w:rsidRPr="000612FB">
        <w:rPr>
          <w:rFonts w:ascii="Times New Roman" w:hAnsi="Times New Roman"/>
          <w:sz w:val="28"/>
          <w:szCs w:val="28"/>
        </w:rPr>
        <w:t xml:space="preserve"> вступает в силу с </w:t>
      </w:r>
      <w:r w:rsidR="00DD6DFF">
        <w:rPr>
          <w:rFonts w:ascii="Times New Roman" w:hAnsi="Times New Roman"/>
          <w:sz w:val="28"/>
          <w:szCs w:val="28"/>
        </w:rPr>
        <w:t>0</w:t>
      </w:r>
      <w:r w:rsidR="00DD6DFF" w:rsidRPr="000612FB">
        <w:rPr>
          <w:rFonts w:ascii="Times New Roman" w:hAnsi="Times New Roman"/>
          <w:sz w:val="28"/>
          <w:szCs w:val="28"/>
        </w:rPr>
        <w:t>1</w:t>
      </w:r>
      <w:r w:rsidR="00DD6DFF">
        <w:rPr>
          <w:rFonts w:ascii="Times New Roman" w:hAnsi="Times New Roman"/>
          <w:sz w:val="28"/>
          <w:szCs w:val="28"/>
        </w:rPr>
        <w:t>.01.2026</w:t>
      </w:r>
      <w:r w:rsidR="00DD6DFF" w:rsidRPr="000612FB">
        <w:rPr>
          <w:rFonts w:ascii="Times New Roman" w:hAnsi="Times New Roman"/>
          <w:sz w:val="28"/>
          <w:szCs w:val="28"/>
        </w:rPr>
        <w:t xml:space="preserve"> г. </w:t>
      </w:r>
    </w:p>
    <w:p w:rsidR="00DD6DFF" w:rsidRDefault="00DD6DFF" w:rsidP="00DD6DFF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5F36FF" w:rsidRDefault="005F36FF" w:rsidP="005F36FF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</w:p>
    <w:p w:rsidR="005F36FF" w:rsidRPr="005F36FF" w:rsidRDefault="005F36FF" w:rsidP="005F36FF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F97CAB">
        <w:rPr>
          <w:rFonts w:ascii="Times New Roman" w:hAnsi="Times New Roman"/>
          <w:b/>
          <w:sz w:val="28"/>
          <w:szCs w:val="28"/>
        </w:rPr>
        <w:t>Краснокоротковского</w:t>
      </w:r>
      <w:proofErr w:type="spellEnd"/>
    </w:p>
    <w:p w:rsidR="005F36FF" w:rsidRPr="005F36FF" w:rsidRDefault="005F36FF" w:rsidP="005F36FF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</w:rPr>
      </w:pPr>
      <w:r w:rsidRPr="005F36F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 w:rsidR="00F97CAB">
        <w:rPr>
          <w:rFonts w:ascii="Times New Roman" w:hAnsi="Times New Roman"/>
          <w:b/>
          <w:sz w:val="28"/>
          <w:szCs w:val="28"/>
        </w:rPr>
        <w:t>Т.Ю.Литвинова</w:t>
      </w:r>
      <w:proofErr w:type="spellEnd"/>
    </w:p>
    <w:p w:rsidR="0038388B" w:rsidRDefault="0038388B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p w:rsidR="0038388B" w:rsidRDefault="0038388B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920" w:type="dxa"/>
        <w:tblLook w:val="0000" w:firstRow="0" w:lastRow="0" w:firstColumn="0" w:lastColumn="0" w:noHBand="0" w:noVBand="0"/>
      </w:tblPr>
      <w:tblGrid>
        <w:gridCol w:w="3827"/>
      </w:tblGrid>
      <w:tr w:rsidR="00B53259" w:rsidRPr="00B53259" w:rsidTr="00AD27EB">
        <w:trPr>
          <w:trHeight w:val="1021"/>
        </w:trPr>
        <w:tc>
          <w:tcPr>
            <w:tcW w:w="3827" w:type="dxa"/>
          </w:tcPr>
          <w:p w:rsidR="00B53259" w:rsidRPr="00B53259" w:rsidRDefault="00B53259" w:rsidP="00B532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B5325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УТВЕРЖДЕНА</w:t>
            </w:r>
          </w:p>
          <w:p w:rsidR="00B53259" w:rsidRPr="00B53259" w:rsidRDefault="00B53259" w:rsidP="00B53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постановлением администрации</w:t>
            </w:r>
          </w:p>
          <w:p w:rsidR="00B53259" w:rsidRPr="00B53259" w:rsidRDefault="00F97CAB" w:rsidP="00B53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Краснокоротковского</w:t>
            </w:r>
            <w:proofErr w:type="spellEnd"/>
            <w:r w:rsidR="00B53259" w:rsidRPr="00B53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:rsidR="00B53259" w:rsidRPr="00B53259" w:rsidRDefault="00B53259" w:rsidP="00B53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Новоаннинского муниципального района</w:t>
            </w:r>
          </w:p>
          <w:p w:rsidR="00B53259" w:rsidRPr="00B53259" w:rsidRDefault="00B53259" w:rsidP="00B53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Волгоградской области</w:t>
            </w:r>
          </w:p>
          <w:p w:rsidR="00B53259" w:rsidRPr="00B53259" w:rsidRDefault="00B53259" w:rsidP="007B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7B4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20</w:t>
            </w:r>
            <w:r w:rsidR="007B1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B532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bookmarkStart w:id="0" w:name="_GoBack"/>
            <w:bookmarkEnd w:id="0"/>
          </w:p>
        </w:tc>
      </w:tr>
    </w:tbl>
    <w:p w:rsidR="005F36FF" w:rsidRPr="009D6AB9" w:rsidRDefault="005F36FF" w:rsidP="005F36FF">
      <w:pPr>
        <w:shd w:val="clear" w:color="auto" w:fill="FFFFFF"/>
        <w:spacing w:after="0" w:line="240" w:lineRule="auto"/>
        <w:ind w:firstLine="397"/>
        <w:jc w:val="right"/>
        <w:rPr>
          <w:rFonts w:ascii="Times New Roman" w:hAnsi="Times New Roman"/>
          <w:sz w:val="20"/>
          <w:szCs w:val="20"/>
        </w:rPr>
      </w:pPr>
    </w:p>
    <w:p w:rsidR="00802A67" w:rsidRDefault="000A1210" w:rsidP="005F36FF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6444" w:rsidRDefault="007B6444" w:rsidP="00561434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:rsidR="007A60BE" w:rsidRDefault="00245F1C" w:rsidP="00BB5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4"/>
      <w:bookmarkEnd w:id="1"/>
      <w:r w:rsidRPr="00561434">
        <w:rPr>
          <w:rFonts w:ascii="Times New Roman" w:hAnsi="Times New Roman"/>
          <w:b/>
          <w:bCs/>
          <w:sz w:val="28"/>
          <w:szCs w:val="28"/>
        </w:rPr>
        <w:t>П</w:t>
      </w:r>
      <w:r w:rsidR="00DD6DFF">
        <w:rPr>
          <w:rFonts w:ascii="Times New Roman" w:hAnsi="Times New Roman"/>
          <w:b/>
          <w:bCs/>
          <w:sz w:val="28"/>
          <w:szCs w:val="28"/>
        </w:rPr>
        <w:t>рограмма</w:t>
      </w:r>
    </w:p>
    <w:p w:rsidR="00A3756E" w:rsidRDefault="00245F1C" w:rsidP="000F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434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</w:t>
      </w:r>
      <w:r w:rsidR="00BB5B0F">
        <w:rPr>
          <w:rFonts w:ascii="Times New Roman" w:hAnsi="Times New Roman"/>
          <w:b/>
          <w:sz w:val="28"/>
          <w:szCs w:val="28"/>
        </w:rPr>
        <w:t xml:space="preserve"> </w:t>
      </w:r>
    </w:p>
    <w:p w:rsidR="00A3756E" w:rsidRDefault="00245F1C" w:rsidP="000F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434">
        <w:rPr>
          <w:rFonts w:ascii="Times New Roman" w:hAnsi="Times New Roman"/>
          <w:b/>
          <w:sz w:val="28"/>
          <w:szCs w:val="28"/>
        </w:rPr>
        <w:t xml:space="preserve">законом ценностям </w:t>
      </w:r>
      <w:r w:rsidR="00417BFC">
        <w:rPr>
          <w:rFonts w:ascii="Times New Roman" w:hAnsi="Times New Roman"/>
          <w:b/>
          <w:sz w:val="28"/>
          <w:szCs w:val="28"/>
        </w:rPr>
        <w:t>при осуществлении</w:t>
      </w:r>
      <w:r w:rsidRPr="00561434">
        <w:rPr>
          <w:rFonts w:ascii="Times New Roman" w:hAnsi="Times New Roman"/>
          <w:b/>
          <w:sz w:val="28"/>
          <w:szCs w:val="28"/>
        </w:rPr>
        <w:t xml:space="preserve"> </w:t>
      </w:r>
      <w:r w:rsidR="007A60BE">
        <w:rPr>
          <w:rFonts w:ascii="Times New Roman" w:hAnsi="Times New Roman"/>
          <w:b/>
          <w:sz w:val="28"/>
          <w:szCs w:val="28"/>
        </w:rPr>
        <w:t>муниципально</w:t>
      </w:r>
      <w:r w:rsidR="00417BFC">
        <w:rPr>
          <w:rFonts w:ascii="Times New Roman" w:hAnsi="Times New Roman"/>
          <w:b/>
          <w:sz w:val="28"/>
          <w:szCs w:val="28"/>
        </w:rPr>
        <w:t>го</w:t>
      </w:r>
      <w:r w:rsidR="007A60BE">
        <w:rPr>
          <w:rFonts w:ascii="Times New Roman" w:hAnsi="Times New Roman"/>
          <w:b/>
          <w:sz w:val="28"/>
          <w:szCs w:val="28"/>
        </w:rPr>
        <w:t xml:space="preserve"> контрол</w:t>
      </w:r>
      <w:r w:rsidR="00417BFC">
        <w:rPr>
          <w:rFonts w:ascii="Times New Roman" w:hAnsi="Times New Roman"/>
          <w:b/>
          <w:sz w:val="28"/>
          <w:szCs w:val="28"/>
        </w:rPr>
        <w:t>я</w:t>
      </w:r>
      <w:r w:rsidR="007A60BE">
        <w:rPr>
          <w:rFonts w:ascii="Times New Roman" w:hAnsi="Times New Roman"/>
          <w:b/>
          <w:sz w:val="28"/>
          <w:szCs w:val="28"/>
        </w:rPr>
        <w:t xml:space="preserve"> </w:t>
      </w:r>
    </w:p>
    <w:p w:rsidR="000F3E6D" w:rsidRPr="004C1739" w:rsidRDefault="000F3E6D" w:rsidP="000F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C1739">
        <w:rPr>
          <w:rFonts w:ascii="Times New Roman" w:hAnsi="Times New Roman"/>
          <w:b/>
          <w:bCs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границах населенных пунктов </w:t>
      </w:r>
      <w:proofErr w:type="spellStart"/>
      <w:r w:rsidR="00F97CAB">
        <w:rPr>
          <w:rFonts w:ascii="Times New Roman" w:hAnsi="Times New Roman"/>
          <w:b/>
          <w:bCs/>
          <w:spacing w:val="2"/>
          <w:sz w:val="28"/>
          <w:szCs w:val="28"/>
        </w:rPr>
        <w:t>Краснокоротковского</w:t>
      </w:r>
      <w:proofErr w:type="spellEnd"/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сельского поселения Новоаннинского муниципального района Волгоградской области</w:t>
      </w:r>
      <w:r w:rsidRPr="000F3E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1434">
        <w:rPr>
          <w:rFonts w:ascii="Times New Roman" w:hAnsi="Times New Roman"/>
          <w:b/>
          <w:bCs/>
          <w:sz w:val="28"/>
          <w:szCs w:val="28"/>
        </w:rPr>
        <w:t>на 202</w:t>
      </w:r>
      <w:r w:rsidR="00DD6DFF">
        <w:rPr>
          <w:rFonts w:ascii="Times New Roman" w:hAnsi="Times New Roman"/>
          <w:b/>
          <w:bCs/>
          <w:sz w:val="28"/>
          <w:szCs w:val="28"/>
        </w:rPr>
        <w:t>6</w:t>
      </w:r>
      <w:r w:rsidRPr="00561434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245F1C" w:rsidRDefault="00245F1C" w:rsidP="00BB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BFC" w:rsidRDefault="00417BFC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7BF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417BFC" w:rsidRPr="00417BFC" w:rsidRDefault="00417BFC" w:rsidP="00417B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7BFC" w:rsidRPr="00417BFC" w:rsidRDefault="00417BFC" w:rsidP="00417BFC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417BFC"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0F3E6D" w:rsidRPr="0049714D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 w:rsidR="000F3E6D">
        <w:rPr>
          <w:rFonts w:ascii="Times New Roman" w:hAnsi="Times New Roman"/>
          <w:spacing w:val="2"/>
          <w:sz w:val="28"/>
          <w:szCs w:val="28"/>
        </w:rPr>
        <w:t>й</w:t>
      </w:r>
      <w:r w:rsidR="000F3E6D" w:rsidRPr="0049714D">
        <w:rPr>
          <w:rFonts w:ascii="Times New Roman" w:hAnsi="Times New Roman"/>
          <w:spacing w:val="2"/>
          <w:sz w:val="28"/>
          <w:szCs w:val="28"/>
        </w:rPr>
        <w:t>стве</w:t>
      </w:r>
      <w:r w:rsidR="000F3E6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F3E6D">
        <w:rPr>
          <w:rFonts w:ascii="Times New Roman" w:hAnsi="Times New Roman"/>
          <w:sz w:val="28"/>
          <w:szCs w:val="28"/>
        </w:rPr>
        <w:t xml:space="preserve">в границах населенных пунктов </w:t>
      </w:r>
      <w:proofErr w:type="spellStart"/>
      <w:r w:rsidR="00F97CAB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="000F3E6D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</w:t>
      </w:r>
      <w:r w:rsidRPr="00417BFC">
        <w:rPr>
          <w:rFonts w:ascii="Times New Roman" w:hAnsi="Times New Roman"/>
          <w:bCs/>
          <w:sz w:val="28"/>
          <w:szCs w:val="28"/>
        </w:rPr>
        <w:t>на 202</w:t>
      </w:r>
      <w:r w:rsidR="00DD6DFF">
        <w:rPr>
          <w:rFonts w:ascii="Times New Roman" w:hAnsi="Times New Roman"/>
          <w:bCs/>
          <w:sz w:val="28"/>
          <w:szCs w:val="28"/>
        </w:rPr>
        <w:t>6</w:t>
      </w:r>
      <w:r w:rsidRPr="00417BFC">
        <w:rPr>
          <w:rFonts w:ascii="Times New Roman" w:hAnsi="Times New Roman"/>
          <w:bCs/>
          <w:sz w:val="28"/>
          <w:szCs w:val="28"/>
        </w:rPr>
        <w:t xml:space="preserve"> год</w:t>
      </w:r>
      <w:r w:rsidRPr="00417BFC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−</w:t>
      </w:r>
      <w:r w:rsidRPr="00417BFC">
        <w:rPr>
          <w:rFonts w:ascii="Times New Roman" w:hAnsi="Times New Roman"/>
          <w:sz w:val="28"/>
          <w:szCs w:val="28"/>
        </w:rPr>
        <w:t xml:space="preserve"> </w:t>
      </w:r>
      <w:r w:rsidR="0017797B">
        <w:rPr>
          <w:rFonts w:ascii="Times New Roman" w:hAnsi="Times New Roman"/>
          <w:sz w:val="28"/>
          <w:szCs w:val="28"/>
        </w:rPr>
        <w:t>п</w:t>
      </w:r>
      <w:r w:rsidRPr="00417BFC">
        <w:rPr>
          <w:rFonts w:ascii="Times New Roman" w:hAnsi="Times New Roman"/>
          <w:sz w:val="28"/>
          <w:szCs w:val="28"/>
        </w:rPr>
        <w:t>рограмма профилактики) разработана для организации проведения в 202</w:t>
      </w:r>
      <w:r w:rsidR="00DD6DFF">
        <w:rPr>
          <w:rFonts w:ascii="Times New Roman" w:hAnsi="Times New Roman"/>
          <w:sz w:val="28"/>
          <w:szCs w:val="28"/>
        </w:rPr>
        <w:t>6</w:t>
      </w:r>
      <w:r w:rsidRPr="00417BFC">
        <w:rPr>
          <w:rFonts w:ascii="Times New Roman" w:hAnsi="Times New Roman"/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="00F97CAB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</w:t>
      </w:r>
      <w:r w:rsidRPr="00417BFC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−</w:t>
      </w:r>
      <w:r w:rsidRPr="00417BFC">
        <w:rPr>
          <w:rFonts w:ascii="Times New Roman" w:hAnsi="Times New Roman"/>
          <w:sz w:val="28"/>
          <w:szCs w:val="28"/>
        </w:rPr>
        <w:t xml:space="preserve">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Fonts w:ascii="Times New Roman" w:hAnsi="Times New Roman"/>
          <w:sz w:val="28"/>
          <w:szCs w:val="28"/>
        </w:rPr>
        <w:t>1.2. Программа профилактики реализуется в 202</w:t>
      </w:r>
      <w:r w:rsidR="00DD6DFF">
        <w:rPr>
          <w:rFonts w:ascii="Times New Roman" w:hAnsi="Times New Roman"/>
          <w:sz w:val="28"/>
          <w:szCs w:val="28"/>
        </w:rPr>
        <w:t>6</w:t>
      </w:r>
      <w:r w:rsidRPr="0017797B">
        <w:rPr>
          <w:rFonts w:ascii="Times New Roman" w:hAnsi="Times New Roman"/>
          <w:sz w:val="28"/>
          <w:szCs w:val="28"/>
        </w:rPr>
        <w:t xml:space="preserve"> году и состоит из </w:t>
      </w:r>
      <w:r w:rsidRPr="0017797B">
        <w:rPr>
          <w:rStyle w:val="11"/>
          <w:rFonts w:ascii="Times New Roman" w:hAnsi="Times New Roman"/>
          <w:sz w:val="28"/>
          <w:szCs w:val="28"/>
        </w:rPr>
        <w:t>следующих разделов: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17797B">
        <w:rPr>
          <w:rFonts w:ascii="Times New Roman" w:hAnsi="Times New Roman"/>
          <w:sz w:val="28"/>
          <w:szCs w:val="28"/>
        </w:rPr>
        <w:t>;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б) цели и задачи реализации программы профилактики;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417BFC" w:rsidRPr="0017797B" w:rsidRDefault="00417BFC" w:rsidP="0017797B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17797B">
        <w:rPr>
          <w:rStyle w:val="11"/>
          <w:rFonts w:ascii="Times New Roman" w:hAnsi="Times New Roman"/>
          <w:sz w:val="28"/>
          <w:szCs w:val="28"/>
        </w:rPr>
        <w:t>г) показатели результативности и эффективности программы профилактики.</w:t>
      </w:r>
    </w:p>
    <w:p w:rsidR="007B6444" w:rsidRPr="00561434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259" w:rsidRDefault="00B53259" w:rsidP="00A37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94"/>
      <w:bookmarkEnd w:id="2"/>
    </w:p>
    <w:p w:rsidR="007B1AFF" w:rsidRDefault="007B1AFF" w:rsidP="00A37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2A67" w:rsidRPr="00802A67" w:rsidRDefault="00D97306" w:rsidP="00A37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802A67" w:rsidRPr="00802A67">
        <w:rPr>
          <w:rFonts w:ascii="Times New Roman" w:hAnsi="Times New Roman"/>
          <w:b/>
          <w:bCs/>
          <w:sz w:val="28"/>
          <w:szCs w:val="28"/>
        </w:rPr>
        <w:t xml:space="preserve">. Анализ </w:t>
      </w:r>
      <w:r w:rsidR="002A4A91">
        <w:rPr>
          <w:rFonts w:ascii="Times New Roman" w:hAnsi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/>
          <w:b/>
          <w:bCs/>
          <w:sz w:val="28"/>
          <w:szCs w:val="28"/>
        </w:rPr>
        <w:t>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02A67" w:rsidRDefault="00802A67" w:rsidP="00A37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56E" w:rsidRDefault="00A3756E" w:rsidP="00A3756E">
      <w:pPr>
        <w:pStyle w:val="ConsPlusNormal"/>
        <w:widowControl/>
        <w:ind w:firstLine="397"/>
        <w:jc w:val="both"/>
        <w:rPr>
          <w:sz w:val="28"/>
          <w:szCs w:val="28"/>
        </w:rPr>
      </w:pPr>
      <w:r w:rsidRPr="007E417B">
        <w:rPr>
          <w:sz w:val="28"/>
          <w:szCs w:val="28"/>
        </w:rPr>
        <w:t>В 202</w:t>
      </w:r>
      <w:r w:rsidR="00DD6DFF">
        <w:rPr>
          <w:sz w:val="28"/>
          <w:szCs w:val="28"/>
        </w:rPr>
        <w:t>5</w:t>
      </w:r>
      <w:r w:rsidRPr="007E417B">
        <w:rPr>
          <w:sz w:val="28"/>
          <w:szCs w:val="28"/>
        </w:rPr>
        <w:t xml:space="preserve"> году администрацией </w:t>
      </w:r>
      <w:proofErr w:type="spellStart"/>
      <w:r w:rsidR="00F97CAB">
        <w:rPr>
          <w:sz w:val="28"/>
          <w:szCs w:val="28"/>
        </w:rPr>
        <w:t>Краснокоротковского</w:t>
      </w:r>
      <w:proofErr w:type="spellEnd"/>
      <w:r w:rsidRPr="007E417B">
        <w:rPr>
          <w:sz w:val="28"/>
          <w:szCs w:val="28"/>
        </w:rPr>
        <w:t xml:space="preserve"> сельского поселения Новоаннинского муниципального района Волгоградской области </w:t>
      </w:r>
      <w:r w:rsidR="00776D06">
        <w:rPr>
          <w:sz w:val="28"/>
          <w:szCs w:val="28"/>
        </w:rPr>
        <w:t>осуществлялся муниципальный контроль</w:t>
      </w:r>
      <w:r w:rsidR="00776D06" w:rsidRPr="00776D06">
        <w:rPr>
          <w:sz w:val="28"/>
          <w:szCs w:val="28"/>
        </w:rPr>
        <w:t xml:space="preserve"> </w:t>
      </w:r>
      <w:r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>
        <w:rPr>
          <w:spacing w:val="2"/>
          <w:sz w:val="28"/>
          <w:szCs w:val="28"/>
        </w:rPr>
        <w:t>й</w:t>
      </w:r>
      <w:r w:rsidRPr="0049714D">
        <w:rPr>
          <w:spacing w:val="2"/>
          <w:sz w:val="28"/>
          <w:szCs w:val="28"/>
        </w:rPr>
        <w:t>стве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населенных пунктов </w:t>
      </w:r>
      <w:proofErr w:type="spellStart"/>
      <w:r w:rsidR="00F97CAB">
        <w:rPr>
          <w:sz w:val="28"/>
          <w:szCs w:val="28"/>
        </w:rPr>
        <w:t>Краснокоротковского</w:t>
      </w:r>
      <w:proofErr w:type="spellEnd"/>
      <w:r>
        <w:rPr>
          <w:sz w:val="28"/>
          <w:szCs w:val="28"/>
        </w:rPr>
        <w:t xml:space="preserve"> сельского поселения Новоаннинского муниципального района Волгоградской области.</w:t>
      </w:r>
    </w:p>
    <w:p w:rsidR="00DD6DFF" w:rsidRDefault="00DD6DFF" w:rsidP="00A3756E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D6DFF">
        <w:rPr>
          <w:rFonts w:ascii="Times New Roman" w:hAnsi="Times New Roman"/>
          <w:sz w:val="28"/>
          <w:szCs w:val="28"/>
        </w:rPr>
        <w:t>Муниципальный контроль осуществляется без проведения плановых контрольных мероприятий.</w:t>
      </w:r>
    </w:p>
    <w:p w:rsidR="00A3756E" w:rsidRPr="00854F45" w:rsidRDefault="00A3756E" w:rsidP="00A3756E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54F45">
        <w:rPr>
          <w:rFonts w:ascii="Times New Roman" w:hAnsi="Times New Roman"/>
          <w:sz w:val="28"/>
          <w:szCs w:val="28"/>
        </w:rPr>
        <w:t xml:space="preserve">Внеплановые проверки администрацией </w:t>
      </w:r>
      <w:proofErr w:type="spellStart"/>
      <w:r w:rsidR="00F97CAB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Pr="00854F45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не проводились в связи с отсутствием оснований для проведения таких проверок.</w:t>
      </w:r>
    </w:p>
    <w:p w:rsidR="00A3756E" w:rsidRPr="00854F45" w:rsidRDefault="00A3756E" w:rsidP="00A3756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54F45">
        <w:rPr>
          <w:rFonts w:ascii="Times New Roman" w:hAnsi="Times New Roman"/>
          <w:sz w:val="28"/>
          <w:szCs w:val="28"/>
        </w:rPr>
        <w:t>Сведений о принятых органами муниципального контроля мерах реагирования по фактам выявленных нарушений не имеется.</w:t>
      </w:r>
    </w:p>
    <w:p w:rsidR="00A3756E" w:rsidRPr="00881781" w:rsidRDefault="00A3756E" w:rsidP="00A3756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81781">
        <w:rPr>
          <w:rFonts w:ascii="Times New Roman" w:hAnsi="Times New Roman"/>
          <w:bCs/>
          <w:sz w:val="28"/>
          <w:szCs w:val="28"/>
          <w:shd w:val="clear" w:color="auto" w:fill="FFFFFF"/>
        </w:rPr>
        <w:t>Случаев причинения юридическими лицами и индивидуальными предпринимателями, в отношении которых осуществлялся муниципальный контроль,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выявлено.</w:t>
      </w:r>
    </w:p>
    <w:p w:rsidR="00A3756E" w:rsidRPr="00881781" w:rsidRDefault="00A3756E" w:rsidP="00A3756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81781">
        <w:rPr>
          <w:rFonts w:ascii="Times New Roman" w:hAnsi="Times New Roman"/>
          <w:bCs/>
          <w:sz w:val="28"/>
          <w:szCs w:val="28"/>
          <w:shd w:val="clear" w:color="auto" w:fill="FFFFFF"/>
        </w:rPr>
        <w:t>В целях предупреждения нарушения юридическими лицами и индивидуальными предпринимателями обязательных требований проводились следующие мероприятия по профилактике нарушений обязательных требований:</w:t>
      </w:r>
    </w:p>
    <w:p w:rsidR="00A3756E" w:rsidRPr="00881781" w:rsidRDefault="00A3756E" w:rsidP="00A3756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8178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</w:t>
      </w:r>
      <w:r w:rsidRPr="0088178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F97CAB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Pr="00881781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размещены и поддерживаются в актуальном состоянии перечень нормативных правовых актов, содержащих обязательные требования, оценка соблюдения которых является предметом осуществления администрацией </w:t>
      </w:r>
      <w:proofErr w:type="spellStart"/>
      <w:r w:rsidR="00F97CAB">
        <w:rPr>
          <w:rFonts w:ascii="Times New Roman" w:hAnsi="Times New Roman"/>
          <w:sz w:val="28"/>
          <w:szCs w:val="28"/>
        </w:rPr>
        <w:t>Краснокоротковского</w:t>
      </w:r>
      <w:proofErr w:type="spellEnd"/>
      <w:r w:rsidRPr="00881781">
        <w:rPr>
          <w:rFonts w:ascii="Times New Roman" w:hAnsi="Times New Roman"/>
          <w:sz w:val="28"/>
          <w:szCs w:val="28"/>
        </w:rPr>
        <w:t xml:space="preserve"> сельского поселения Новоаннинского муниципального района Волгоградской области муниципального контроля и текстов соответствующих нормативных правовых актов;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перечень мер, которые должны приниматься юридическими лицами, индивидуальными предпринимателями в целях недопущения таких нарушений. </w:t>
      </w:r>
    </w:p>
    <w:p w:rsidR="00A3756E" w:rsidRPr="00881781" w:rsidRDefault="00A3756E" w:rsidP="00A3756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81781">
        <w:rPr>
          <w:rFonts w:ascii="Times New Roman" w:hAnsi="Times New Roman"/>
          <w:sz w:val="28"/>
          <w:szCs w:val="28"/>
        </w:rPr>
        <w:lastRenderedPageBreak/>
        <w:t>Предостережения о недопустимости нарушений обязательных требований не выдавались.</w:t>
      </w:r>
    </w:p>
    <w:p w:rsidR="00A3756E" w:rsidRPr="00881781" w:rsidRDefault="00A3756E" w:rsidP="00A3756E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881781">
        <w:rPr>
          <w:rFonts w:ascii="Times New Roman" w:hAnsi="Times New Roman"/>
          <w:sz w:val="28"/>
          <w:szCs w:val="28"/>
        </w:rPr>
        <w:t>Мероприятия по контролю, при проведении которых не требуется взаимодействие органа муниципального контроля с юридическими лицами и индивидуальными предпринимателями, а также проверки в отношении субъектов малого предпринимательства, не проводились.</w:t>
      </w:r>
    </w:p>
    <w:p w:rsidR="00A3756E" w:rsidRPr="00881781" w:rsidRDefault="00A3756E" w:rsidP="00A375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Par175"/>
      <w:bookmarkEnd w:id="3"/>
    </w:p>
    <w:p w:rsidR="00802A67" w:rsidRPr="00802A67" w:rsidRDefault="00D97306" w:rsidP="004672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802A67" w:rsidRPr="00802A67">
        <w:rPr>
          <w:rFonts w:ascii="Times New Roman" w:hAnsi="Times New Roman"/>
          <w:b/>
          <w:bCs/>
          <w:sz w:val="28"/>
          <w:szCs w:val="28"/>
        </w:rPr>
        <w:t>. Цели и задачи</w:t>
      </w:r>
      <w:r w:rsidR="002A4A91">
        <w:rPr>
          <w:rFonts w:ascii="Times New Roman" w:hAnsi="Times New Roman"/>
          <w:b/>
          <w:bCs/>
          <w:sz w:val="28"/>
          <w:szCs w:val="28"/>
        </w:rPr>
        <w:t xml:space="preserve"> реализации программы</w:t>
      </w:r>
      <w:r w:rsidR="00802A67" w:rsidRPr="00802A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/>
          <w:b/>
          <w:bCs/>
          <w:sz w:val="28"/>
          <w:szCs w:val="28"/>
        </w:rPr>
        <w:t>профилактики</w:t>
      </w:r>
    </w:p>
    <w:p w:rsidR="00802A67" w:rsidRDefault="00802A67" w:rsidP="002270B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2270BA" w:rsidRDefault="00D97306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70BA">
        <w:rPr>
          <w:rFonts w:ascii="Times New Roman" w:hAnsi="Times New Roman"/>
          <w:sz w:val="28"/>
          <w:szCs w:val="28"/>
        </w:rPr>
        <w:t>.1. Целями программы профилактики являются: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270BA" w:rsidRPr="002270BA" w:rsidRDefault="00D97306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270BA" w:rsidRPr="002270BA">
        <w:rPr>
          <w:rFonts w:ascii="Times New Roman" w:hAnsi="Times New Roman"/>
          <w:sz w:val="28"/>
          <w:szCs w:val="28"/>
        </w:rPr>
        <w:t xml:space="preserve">.2. Задачами </w:t>
      </w:r>
      <w:r w:rsidR="00BB5B0F">
        <w:rPr>
          <w:rFonts w:ascii="Times New Roman" w:hAnsi="Times New Roman"/>
          <w:sz w:val="28"/>
          <w:szCs w:val="28"/>
        </w:rPr>
        <w:t>п</w:t>
      </w:r>
      <w:r w:rsidR="002270BA" w:rsidRPr="002270BA">
        <w:rPr>
          <w:rFonts w:ascii="Times New Roman" w:hAnsi="Times New Roman"/>
          <w:sz w:val="28"/>
          <w:szCs w:val="28"/>
        </w:rPr>
        <w:t>рограммы профилактики являются: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а) укрепление системы профилактики нарушений обязательных требований;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270BA" w:rsidRPr="002270BA" w:rsidRDefault="002270BA" w:rsidP="002270BA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270BA">
        <w:rPr>
          <w:rFonts w:ascii="Times New Roman" w:hAnsi="Times New Roman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D97306" w:rsidRDefault="00D97306" w:rsidP="00D973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7306">
        <w:rPr>
          <w:rFonts w:ascii="Times New Roman" w:hAnsi="Times New Roman"/>
          <w:b/>
          <w:bCs/>
          <w:sz w:val="28"/>
          <w:szCs w:val="28"/>
        </w:rPr>
        <w:t xml:space="preserve">4. Перечень профилактических мероприятий, </w:t>
      </w:r>
    </w:p>
    <w:p w:rsidR="00D97306" w:rsidRDefault="00D97306" w:rsidP="00D973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7306">
        <w:rPr>
          <w:rFonts w:ascii="Times New Roman" w:hAnsi="Times New Roman"/>
          <w:b/>
          <w:bCs/>
          <w:sz w:val="28"/>
          <w:szCs w:val="28"/>
        </w:rPr>
        <w:t>сроки (периодичность)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7306">
        <w:rPr>
          <w:rFonts w:ascii="Times New Roman" w:hAnsi="Times New Roman"/>
          <w:b/>
          <w:bCs/>
          <w:sz w:val="28"/>
          <w:szCs w:val="28"/>
        </w:rPr>
        <w:t>их проведения</w:t>
      </w:r>
    </w:p>
    <w:p w:rsidR="00D97306" w:rsidRPr="00D97306" w:rsidRDefault="00D97306" w:rsidP="00D973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97306">
        <w:rPr>
          <w:rFonts w:ascii="Times New Roman" w:hAnsi="Times New Roman"/>
          <w:sz w:val="28"/>
          <w:szCs w:val="28"/>
        </w:rPr>
        <w:t xml:space="preserve">4.1. В рамках реализации </w:t>
      </w:r>
      <w:r w:rsidR="00BB5B0F">
        <w:rPr>
          <w:rFonts w:ascii="Times New Roman" w:hAnsi="Times New Roman"/>
          <w:sz w:val="28"/>
          <w:szCs w:val="28"/>
        </w:rPr>
        <w:t>п</w:t>
      </w:r>
      <w:r w:rsidRPr="00D97306">
        <w:rPr>
          <w:rFonts w:ascii="Times New Roman" w:hAnsi="Times New Roman"/>
          <w:sz w:val="28"/>
          <w:szCs w:val="28"/>
        </w:rPr>
        <w:t>рограммы профилактики осуществляются следующие профилактические мероприятия:</w:t>
      </w: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38"/>
        <w:gridCol w:w="2724"/>
        <w:gridCol w:w="69"/>
        <w:gridCol w:w="3258"/>
        <w:gridCol w:w="3224"/>
      </w:tblGrid>
      <w:tr w:rsidR="00D97306" w:rsidRPr="00D97306" w:rsidTr="00F97CAB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B0F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 xml:space="preserve">Срок (периодичность) </w:t>
            </w:r>
          </w:p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97306" w:rsidRPr="00D97306" w:rsidTr="00F97C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9F5125" w:rsidRDefault="00C03CE2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F97CAB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9F5125" w:rsidRPr="009F5125">
              <w:rPr>
                <w:rFonts w:ascii="Times New Roman" w:hAnsi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7B1AFF" w:rsidRPr="00D97306" w:rsidTr="00F97CAB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1 раз в год до 30 января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9F5125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F97CAB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7B1AFF" w:rsidRPr="00D97306" w:rsidTr="00F97CAB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E6D" w:rsidRDefault="00D97306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 xml:space="preserve">По мере поступления сведений </w:t>
            </w:r>
          </w:p>
          <w:p w:rsidR="00D97306" w:rsidRPr="00D97306" w:rsidRDefault="00D97306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9F5125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F97CAB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7B1AFF" w:rsidRPr="00D97306" w:rsidTr="00F97CAB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C0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  <w:r w:rsidR="00211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6">
              <w:rPr>
                <w:rFonts w:ascii="Times New Roman" w:hAnsi="Times New Roman"/>
                <w:sz w:val="24"/>
                <w:szCs w:val="24"/>
              </w:rPr>
              <w:t>контролируемых лиц или их представителей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9F5125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F97CAB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  <w:tr w:rsidR="007B1AFF" w:rsidRPr="00D97306" w:rsidTr="00F97CAB"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D97306" w:rsidP="00D97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06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E17F56" w:rsidP="00E17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квартал </w:t>
            </w:r>
            <w:r w:rsidR="00211EB1">
              <w:rPr>
                <w:rFonts w:ascii="Times New Roman" w:hAnsi="Times New Roman"/>
                <w:sz w:val="24"/>
                <w:szCs w:val="24"/>
              </w:rPr>
              <w:t>(п</w:t>
            </w:r>
            <w:r w:rsidR="00C03CE2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  <w:r w:rsidR="00211E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306" w:rsidRPr="00D97306" w:rsidRDefault="00081869" w:rsidP="00BB5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12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F97CAB">
              <w:rPr>
                <w:rFonts w:ascii="Times New Roman" w:hAnsi="Times New Roman"/>
                <w:sz w:val="24"/>
                <w:szCs w:val="24"/>
              </w:rPr>
              <w:t>Краснокоротковского</w:t>
            </w:r>
            <w:proofErr w:type="spellEnd"/>
            <w:r w:rsidRPr="009F512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к должностным обязанностям которого относится осуществление муниципального контроля  </w:t>
            </w:r>
          </w:p>
        </w:tc>
      </w:tr>
    </w:tbl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C03CE2" w:rsidRPr="00211EB1" w:rsidRDefault="00D97306" w:rsidP="00211EB1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211EB1">
        <w:rPr>
          <w:rFonts w:ascii="Times New Roman" w:hAnsi="Times New Roman"/>
          <w:sz w:val="28"/>
          <w:szCs w:val="28"/>
        </w:rPr>
        <w:t>4.2.</w:t>
      </w:r>
      <w:r w:rsidR="00C03CE2" w:rsidRPr="00211EB1">
        <w:rPr>
          <w:rFonts w:ascii="Times New Roman" w:hAnsi="Times New Roman"/>
          <w:sz w:val="28"/>
          <w:szCs w:val="28"/>
        </w:rPr>
        <w:t xml:space="preserve"> </w:t>
      </w:r>
      <w:r w:rsidR="00211EB1" w:rsidRPr="00211EB1">
        <w:rPr>
          <w:rFonts w:ascii="Times New Roman" w:hAnsi="Times New Roman"/>
          <w:sz w:val="28"/>
          <w:szCs w:val="28"/>
        </w:rPr>
        <w:t>К</w:t>
      </w:r>
      <w:r w:rsidR="00C03CE2" w:rsidRPr="00211EB1">
        <w:rPr>
          <w:rFonts w:ascii="Times New Roman" w:hAnsi="Times New Roman"/>
          <w:sz w:val="28"/>
          <w:szCs w:val="28"/>
        </w:rPr>
        <w:t>онсультирование контролируемых лиц и их представителей</w:t>
      </w:r>
      <w:r w:rsidR="00211EB1" w:rsidRPr="00211EB1">
        <w:rPr>
          <w:rFonts w:ascii="Times New Roman" w:hAnsi="Times New Roman"/>
          <w:sz w:val="28"/>
          <w:szCs w:val="28"/>
        </w:rPr>
        <w:t xml:space="preserve"> осуществляется следующими способами:</w:t>
      </w:r>
    </w:p>
    <w:p w:rsidR="00C03CE2" w:rsidRPr="009F074C" w:rsidRDefault="00BB5B0F" w:rsidP="00211EB1">
      <w:pPr>
        <w:pStyle w:val="ConsPlusNormal"/>
        <w:ind w:firstLine="397"/>
        <w:jc w:val="both"/>
        <w:rPr>
          <w:sz w:val="28"/>
        </w:rPr>
      </w:pPr>
      <w:r>
        <w:rPr>
          <w:sz w:val="28"/>
        </w:rPr>
        <w:t>а</w:t>
      </w:r>
      <w:r w:rsidR="00C03CE2" w:rsidRPr="009F074C">
        <w:rPr>
          <w:sz w:val="28"/>
        </w:rPr>
        <w:t>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C03CE2" w:rsidRPr="009F074C" w:rsidRDefault="00BB5B0F" w:rsidP="00211EB1">
      <w:pPr>
        <w:pStyle w:val="ConsPlusNormal"/>
        <w:ind w:firstLine="397"/>
        <w:jc w:val="both"/>
        <w:rPr>
          <w:sz w:val="28"/>
        </w:rPr>
      </w:pPr>
      <w:r>
        <w:rPr>
          <w:sz w:val="28"/>
        </w:rPr>
        <w:t>б</w:t>
      </w:r>
      <w:r w:rsidR="00C03CE2" w:rsidRPr="009F074C">
        <w:rPr>
          <w:sz w:val="28"/>
        </w:rPr>
        <w:t xml:space="preserve">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</w:r>
      <w:r w:rsidR="00211EB1">
        <w:rPr>
          <w:sz w:val="28"/>
        </w:rPr>
        <w:t>к</w:t>
      </w:r>
      <w:r w:rsidR="00C03CE2" w:rsidRPr="009F074C">
        <w:rPr>
          <w:sz w:val="28"/>
        </w:rPr>
        <w:t>онтрольного органа.</w:t>
      </w:r>
    </w:p>
    <w:p w:rsidR="00C03CE2" w:rsidRDefault="00C03CE2" w:rsidP="00C03CE2">
      <w:pPr>
        <w:pStyle w:val="ConsPlusNormal"/>
        <w:ind w:firstLine="397"/>
        <w:jc w:val="both"/>
        <w:rPr>
          <w:sz w:val="28"/>
        </w:rPr>
      </w:pPr>
      <w:r w:rsidRPr="009F074C">
        <w:rPr>
          <w:sz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D6DFF" w:rsidRPr="00B17B7D" w:rsidRDefault="00DD6DFF" w:rsidP="00DD6DFF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а</w:t>
      </w:r>
      <w:r w:rsidRPr="00B17B7D">
        <w:rPr>
          <w:rFonts w:ascii="Times New Roman" w:eastAsia="Times New Roman" w:hAnsi="Times New Roman"/>
          <w:sz w:val="28"/>
          <w:lang w:eastAsia="ru-RU"/>
        </w:rPr>
        <w:t>) порядка проведения контрольных мероприятий и обязательного профилактического визита;</w:t>
      </w:r>
    </w:p>
    <w:p w:rsidR="00DD6DFF" w:rsidRPr="00B17B7D" w:rsidRDefault="00DD6DFF" w:rsidP="00DD6DFF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б</w:t>
      </w:r>
      <w:r w:rsidRPr="00B17B7D">
        <w:rPr>
          <w:rFonts w:ascii="Times New Roman" w:eastAsia="Times New Roman" w:hAnsi="Times New Roman"/>
          <w:sz w:val="28"/>
          <w:lang w:eastAsia="ru-RU"/>
        </w:rPr>
        <w:t>) периодичности проведения контрольных мероприятий и обязательного профилактического визита;</w:t>
      </w:r>
    </w:p>
    <w:p w:rsidR="00DD6DFF" w:rsidRPr="00B17B7D" w:rsidRDefault="00DD6DFF" w:rsidP="00DD6DFF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</w:t>
      </w:r>
      <w:r w:rsidRPr="00B17B7D">
        <w:rPr>
          <w:rFonts w:ascii="Times New Roman" w:eastAsia="Times New Roman" w:hAnsi="Times New Roman"/>
          <w:sz w:val="28"/>
          <w:lang w:eastAsia="ru-RU"/>
        </w:rPr>
        <w:t>) порядка принятия решений по итогам контрольных мероприятий;</w:t>
      </w:r>
    </w:p>
    <w:p w:rsidR="00DD6DFF" w:rsidRPr="00B17B7D" w:rsidRDefault="00DD6DFF" w:rsidP="00DD6DFF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г</w:t>
      </w:r>
      <w:r w:rsidRPr="00B17B7D">
        <w:rPr>
          <w:rFonts w:ascii="Times New Roman" w:eastAsia="Times New Roman" w:hAnsi="Times New Roman"/>
          <w:sz w:val="28"/>
          <w:lang w:eastAsia="ru-RU"/>
        </w:rPr>
        <w:t xml:space="preserve">) порядка обжалования решений </w:t>
      </w:r>
      <w:r>
        <w:rPr>
          <w:rFonts w:ascii="Times New Roman" w:eastAsia="Times New Roman" w:hAnsi="Times New Roman"/>
          <w:sz w:val="28"/>
          <w:lang w:eastAsia="ru-RU"/>
        </w:rPr>
        <w:t>к</w:t>
      </w:r>
      <w:r w:rsidRPr="00B17B7D">
        <w:rPr>
          <w:rFonts w:ascii="Times New Roman" w:eastAsia="Times New Roman" w:hAnsi="Times New Roman"/>
          <w:sz w:val="28"/>
          <w:lang w:eastAsia="ru-RU"/>
        </w:rPr>
        <w:t>онтрольного органа.</w:t>
      </w:r>
    </w:p>
    <w:p w:rsidR="00DD6DFF" w:rsidRDefault="00DD6DFF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0F" w:rsidRDefault="00D97306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7306">
        <w:rPr>
          <w:rFonts w:ascii="Times New Roman" w:hAnsi="Times New Roman"/>
          <w:b/>
          <w:bCs/>
          <w:sz w:val="28"/>
          <w:szCs w:val="28"/>
        </w:rPr>
        <w:t xml:space="preserve">5. Показатели результативности и эффективности </w:t>
      </w:r>
    </w:p>
    <w:p w:rsidR="00D97306" w:rsidRPr="00D97306" w:rsidRDefault="000F3E6D" w:rsidP="00BB5B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D97306" w:rsidRPr="00D97306">
        <w:rPr>
          <w:rFonts w:ascii="Times New Roman" w:hAnsi="Times New Roman"/>
          <w:b/>
          <w:bCs/>
          <w:sz w:val="28"/>
          <w:szCs w:val="28"/>
        </w:rPr>
        <w:t>рограммы профилактики</w:t>
      </w: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D97306">
        <w:rPr>
          <w:rFonts w:ascii="Times New Roman" w:hAnsi="Times New Roman"/>
          <w:sz w:val="28"/>
          <w:szCs w:val="28"/>
        </w:rPr>
        <w:t xml:space="preserve">Для оценки результативности и эффективности настоящей </w:t>
      </w:r>
      <w:r w:rsidR="003864D0">
        <w:rPr>
          <w:rFonts w:ascii="Times New Roman" w:hAnsi="Times New Roman"/>
          <w:sz w:val="28"/>
          <w:szCs w:val="28"/>
        </w:rPr>
        <w:t>п</w:t>
      </w:r>
      <w:r w:rsidRPr="00D97306">
        <w:rPr>
          <w:rFonts w:ascii="Times New Roman" w:hAnsi="Times New Roman"/>
          <w:sz w:val="28"/>
          <w:szCs w:val="28"/>
        </w:rPr>
        <w:t>рограммы профилактики используются следующие показатели:</w:t>
      </w:r>
    </w:p>
    <w:p w:rsidR="0055307F" w:rsidRPr="0055307F" w:rsidRDefault="0055307F" w:rsidP="0055307F">
      <w:pPr>
        <w:pStyle w:val="ConsPlusNormal"/>
        <w:ind w:firstLine="397"/>
        <w:jc w:val="both"/>
        <w:rPr>
          <w:sz w:val="28"/>
          <w:szCs w:val="28"/>
        </w:rPr>
      </w:pPr>
      <w:r w:rsidRPr="0055307F">
        <w:rPr>
          <w:sz w:val="28"/>
          <w:szCs w:val="28"/>
        </w:rPr>
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</w:t>
      </w:r>
      <w:r w:rsidR="005F36FF">
        <w:rPr>
          <w:sz w:val="28"/>
          <w:szCs w:val="28"/>
        </w:rPr>
        <w:t>0</w:t>
      </w:r>
      <w:r w:rsidRPr="0055307F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(100%);</w:t>
      </w:r>
    </w:p>
    <w:p w:rsidR="0055307F" w:rsidRPr="0055307F" w:rsidRDefault="0055307F" w:rsidP="0055307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55307F">
        <w:rPr>
          <w:rFonts w:ascii="Times New Roman" w:hAnsi="Times New Roman"/>
          <w:sz w:val="28"/>
          <w:szCs w:val="28"/>
        </w:rPr>
        <w:t>утверждение доклада, содержащего результаты обобщения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07F">
        <w:rPr>
          <w:rFonts w:ascii="Times New Roman" w:hAnsi="Times New Roman"/>
          <w:sz w:val="28"/>
          <w:szCs w:val="28"/>
        </w:rPr>
        <w:t>правоприменительной практики по осуществлению муниципального контроля, его опубликование (исполнено/не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07F">
        <w:rPr>
          <w:rFonts w:ascii="Times New Roman" w:hAnsi="Times New Roman"/>
          <w:sz w:val="28"/>
          <w:szCs w:val="28"/>
        </w:rPr>
        <w:t>исполнено);</w:t>
      </w:r>
    </w:p>
    <w:p w:rsidR="00D97306" w:rsidRPr="0055307F" w:rsidRDefault="00D97306" w:rsidP="0055307F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55307F">
        <w:rPr>
          <w:rFonts w:ascii="Times New Roman" w:hAnsi="Times New Roman"/>
          <w:iCs/>
          <w:sz w:val="28"/>
          <w:szCs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D97306" w:rsidRPr="0055307F" w:rsidRDefault="00D97306" w:rsidP="0055307F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55307F">
        <w:rPr>
          <w:rFonts w:ascii="Times New Roman" w:hAnsi="Times New Roman"/>
          <w:iCs/>
          <w:sz w:val="28"/>
          <w:szCs w:val="28"/>
        </w:rPr>
        <w:t>количество повторно обратившихся за консультированием по тому же вопросу (эффективно, если 0);</w:t>
      </w:r>
    </w:p>
    <w:p w:rsidR="00D97306" w:rsidRPr="0055307F" w:rsidRDefault="00D97306" w:rsidP="0055307F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55307F">
        <w:rPr>
          <w:rFonts w:ascii="Times New Roman" w:hAnsi="Times New Roman"/>
          <w:iCs/>
          <w:sz w:val="28"/>
          <w:szCs w:val="28"/>
        </w:rPr>
        <w:t>количество исполненных предостережений (100%).</w:t>
      </w: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97306" w:rsidRPr="00D97306" w:rsidRDefault="00D97306" w:rsidP="00D97306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6F3981" w:rsidRPr="00D97306" w:rsidRDefault="006F3981" w:rsidP="00D97306">
      <w:pPr>
        <w:autoSpaceDE w:val="0"/>
        <w:autoSpaceDN w:val="0"/>
        <w:adjustRightInd w:val="0"/>
        <w:spacing w:after="0" w:line="240" w:lineRule="auto"/>
        <w:ind w:firstLine="397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6F3981" w:rsidRPr="00D97306" w:rsidSect="005F36FF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2750" w:rsidRDefault="00BF2750">
      <w:r>
        <w:separator/>
      </w:r>
    </w:p>
  </w:endnote>
  <w:endnote w:type="continuationSeparator" w:id="0">
    <w:p w:rsidR="00BF2750" w:rsidRDefault="00BF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2750" w:rsidRDefault="00BF2750">
      <w:r>
        <w:separator/>
      </w:r>
    </w:p>
  </w:footnote>
  <w:footnote w:type="continuationSeparator" w:id="0">
    <w:p w:rsidR="00BF2750" w:rsidRDefault="00BF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36FF" w:rsidRDefault="005F36FF" w:rsidP="0096267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F36FF" w:rsidRDefault="005F36F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36FF" w:rsidRPr="005F36FF" w:rsidRDefault="005F36FF" w:rsidP="00962671">
    <w:pPr>
      <w:pStyle w:val="ac"/>
      <w:framePr w:wrap="around" w:vAnchor="text" w:hAnchor="margin" w:xAlign="center" w:y="1"/>
      <w:rPr>
        <w:rStyle w:val="ad"/>
        <w:rFonts w:ascii="Times New Roman" w:hAnsi="Times New Roman"/>
        <w:sz w:val="24"/>
        <w:szCs w:val="24"/>
      </w:rPr>
    </w:pPr>
    <w:r w:rsidRPr="005F36FF">
      <w:rPr>
        <w:rStyle w:val="ad"/>
        <w:rFonts w:ascii="Times New Roman" w:hAnsi="Times New Roman"/>
        <w:sz w:val="24"/>
        <w:szCs w:val="24"/>
      </w:rPr>
      <w:fldChar w:fldCharType="begin"/>
    </w:r>
    <w:r w:rsidRPr="005F36FF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5F36FF">
      <w:rPr>
        <w:rStyle w:val="ad"/>
        <w:rFonts w:ascii="Times New Roman" w:hAnsi="Times New Roman"/>
        <w:sz w:val="24"/>
        <w:szCs w:val="24"/>
      </w:rPr>
      <w:fldChar w:fldCharType="separate"/>
    </w:r>
    <w:r w:rsidR="007B1AFF">
      <w:rPr>
        <w:rStyle w:val="ad"/>
        <w:rFonts w:ascii="Times New Roman" w:hAnsi="Times New Roman"/>
        <w:noProof/>
        <w:sz w:val="24"/>
        <w:szCs w:val="24"/>
      </w:rPr>
      <w:t>2</w:t>
    </w:r>
    <w:r w:rsidRPr="005F36FF">
      <w:rPr>
        <w:rStyle w:val="ad"/>
        <w:rFonts w:ascii="Times New Roman" w:hAnsi="Times New Roman"/>
        <w:sz w:val="24"/>
        <w:szCs w:val="24"/>
      </w:rPr>
      <w:fldChar w:fldCharType="end"/>
    </w:r>
  </w:p>
  <w:p w:rsidR="005F36FF" w:rsidRDefault="005F36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A67"/>
    <w:rsid w:val="0000213F"/>
    <w:rsid w:val="0000654A"/>
    <w:rsid w:val="00031D74"/>
    <w:rsid w:val="00050C22"/>
    <w:rsid w:val="000612FB"/>
    <w:rsid w:val="000624A6"/>
    <w:rsid w:val="0006793D"/>
    <w:rsid w:val="00081869"/>
    <w:rsid w:val="000A1210"/>
    <w:rsid w:val="000A1374"/>
    <w:rsid w:val="000B7DD1"/>
    <w:rsid w:val="000C6765"/>
    <w:rsid w:val="000D3750"/>
    <w:rsid w:val="000E7D63"/>
    <w:rsid w:val="000F3E6D"/>
    <w:rsid w:val="00106C57"/>
    <w:rsid w:val="00150DDA"/>
    <w:rsid w:val="0017797B"/>
    <w:rsid w:val="00181140"/>
    <w:rsid w:val="00196E77"/>
    <w:rsid w:val="00211EB1"/>
    <w:rsid w:val="002270BA"/>
    <w:rsid w:val="00245F1C"/>
    <w:rsid w:val="002571A3"/>
    <w:rsid w:val="002A4A91"/>
    <w:rsid w:val="002E2BDE"/>
    <w:rsid w:val="002F2F5E"/>
    <w:rsid w:val="00376B96"/>
    <w:rsid w:val="0038388B"/>
    <w:rsid w:val="003864D0"/>
    <w:rsid w:val="00396668"/>
    <w:rsid w:val="003D296F"/>
    <w:rsid w:val="004050B5"/>
    <w:rsid w:val="00417BFC"/>
    <w:rsid w:val="00443C3C"/>
    <w:rsid w:val="00447B46"/>
    <w:rsid w:val="004672B5"/>
    <w:rsid w:val="0055307F"/>
    <w:rsid w:val="00561434"/>
    <w:rsid w:val="00580AC1"/>
    <w:rsid w:val="00581F46"/>
    <w:rsid w:val="00596AB8"/>
    <w:rsid w:val="005B726E"/>
    <w:rsid w:val="005E6E36"/>
    <w:rsid w:val="005F36FF"/>
    <w:rsid w:val="006A1744"/>
    <w:rsid w:val="006F3981"/>
    <w:rsid w:val="00720002"/>
    <w:rsid w:val="00720616"/>
    <w:rsid w:val="007534A7"/>
    <w:rsid w:val="00776D06"/>
    <w:rsid w:val="007818CA"/>
    <w:rsid w:val="007A60BE"/>
    <w:rsid w:val="007B1AFF"/>
    <w:rsid w:val="007B48A1"/>
    <w:rsid w:val="007B6444"/>
    <w:rsid w:val="00802A67"/>
    <w:rsid w:val="008154C2"/>
    <w:rsid w:val="008530C0"/>
    <w:rsid w:val="00875E8F"/>
    <w:rsid w:val="008D1BE8"/>
    <w:rsid w:val="008F7595"/>
    <w:rsid w:val="009240AA"/>
    <w:rsid w:val="009265B1"/>
    <w:rsid w:val="00956820"/>
    <w:rsid w:val="0095771B"/>
    <w:rsid w:val="00962671"/>
    <w:rsid w:val="009D454E"/>
    <w:rsid w:val="009E0193"/>
    <w:rsid w:val="009F5125"/>
    <w:rsid w:val="00A3756E"/>
    <w:rsid w:val="00A44BB1"/>
    <w:rsid w:val="00A620AD"/>
    <w:rsid w:val="00A703DA"/>
    <w:rsid w:val="00AD27EB"/>
    <w:rsid w:val="00AE7F20"/>
    <w:rsid w:val="00AF3BCE"/>
    <w:rsid w:val="00B53259"/>
    <w:rsid w:val="00B706C7"/>
    <w:rsid w:val="00BA226C"/>
    <w:rsid w:val="00BB5B0F"/>
    <w:rsid w:val="00BD79AD"/>
    <w:rsid w:val="00BF2750"/>
    <w:rsid w:val="00C03CE2"/>
    <w:rsid w:val="00C817C0"/>
    <w:rsid w:val="00C92435"/>
    <w:rsid w:val="00CC7251"/>
    <w:rsid w:val="00CE295A"/>
    <w:rsid w:val="00D2386D"/>
    <w:rsid w:val="00D32C70"/>
    <w:rsid w:val="00D437D5"/>
    <w:rsid w:val="00D97306"/>
    <w:rsid w:val="00DD6DFF"/>
    <w:rsid w:val="00DE0EA0"/>
    <w:rsid w:val="00E17F56"/>
    <w:rsid w:val="00E54854"/>
    <w:rsid w:val="00E65317"/>
    <w:rsid w:val="00F3556B"/>
    <w:rsid w:val="00F4604B"/>
    <w:rsid w:val="00F63058"/>
    <w:rsid w:val="00F87198"/>
    <w:rsid w:val="00F97CAB"/>
    <w:rsid w:val="00FB4DF4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6461"/>
  <w15:docId w15:val="{EE180999-5977-47E1-B79D-1AE4256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7306"/>
    <w:pPr>
      <w:spacing w:before="120" w:after="120" w:line="240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97306"/>
    <w:pPr>
      <w:spacing w:before="120" w:after="120" w:line="240" w:lineRule="auto"/>
      <w:outlineLvl w:val="1"/>
    </w:pPr>
    <w:rPr>
      <w:rFonts w:ascii="XO Thames" w:eastAsia="Times New Roman" w:hAnsi="XO Thames" w:cs="XO Thames"/>
      <w:b/>
      <w:bCs/>
      <w:color w:val="00A0F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97306"/>
    <w:pPr>
      <w:spacing w:after="0" w:line="240" w:lineRule="auto"/>
      <w:outlineLvl w:val="2"/>
    </w:pPr>
    <w:rPr>
      <w:rFonts w:ascii="XO Thames" w:eastAsia="Times New Roman" w:hAnsi="XO Thames" w:cs="XO Thames"/>
      <w:b/>
      <w:bCs/>
      <w:i/>
      <w:iCs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97306"/>
    <w:pPr>
      <w:spacing w:before="120" w:after="120" w:line="240" w:lineRule="auto"/>
      <w:outlineLvl w:val="3"/>
    </w:pPr>
    <w:rPr>
      <w:rFonts w:ascii="XO Thames" w:eastAsia="Times New Roman" w:hAnsi="XO Thames" w:cs="XO Thames"/>
      <w:b/>
      <w:bCs/>
      <w:color w:val="595959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97306"/>
    <w:pPr>
      <w:spacing w:before="120" w:after="120" w:line="240" w:lineRule="auto"/>
      <w:outlineLvl w:val="4"/>
    </w:pPr>
    <w:rPr>
      <w:rFonts w:ascii="XO Thames" w:eastAsia="Times New Roman" w:hAnsi="XO Thames" w:cs="XO Thame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Footnote">
    <w:name w:val="Footnote"/>
    <w:link w:val="Footnote1"/>
    <w:rsid w:val="007A60BE"/>
    <w:rPr>
      <w:rFonts w:ascii="XO Thames" w:eastAsia="Times New Roman" w:hAnsi="XO Thames"/>
      <w:sz w:val="22"/>
      <w:szCs w:val="22"/>
    </w:rPr>
  </w:style>
  <w:style w:type="character" w:customStyle="1" w:styleId="Footnote1">
    <w:name w:val="Footnote1"/>
    <w:link w:val="Footnote"/>
    <w:locked/>
    <w:rsid w:val="007A60BE"/>
    <w:rPr>
      <w:rFonts w:ascii="XO Thames" w:hAnsi="XO Thames"/>
      <w:sz w:val="22"/>
      <w:szCs w:val="22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7A60B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1">
    <w:name w:val="Обычный1"/>
    <w:rsid w:val="00417BFC"/>
    <w:rPr>
      <w:rFonts w:ascii="XO Thames" w:hAnsi="XO Thames"/>
      <w:sz w:val="24"/>
    </w:rPr>
  </w:style>
  <w:style w:type="character" w:customStyle="1" w:styleId="10">
    <w:name w:val="Заголовок 1 Знак"/>
    <w:link w:val="1"/>
    <w:locked/>
    <w:rsid w:val="00D97306"/>
    <w:rPr>
      <w:rFonts w:ascii="XO Thames" w:hAnsi="XO Thames" w:cs="XO Thames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D97306"/>
    <w:rPr>
      <w:rFonts w:ascii="XO Thames" w:hAnsi="XO Thames" w:cs="XO Thames"/>
      <w:b/>
      <w:bCs/>
      <w:color w:val="00A0FF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D97306"/>
    <w:rPr>
      <w:rFonts w:ascii="XO Thames" w:hAnsi="XO Thames" w:cs="XO Thames"/>
      <w:b/>
      <w:bCs/>
      <w:i/>
      <w:iCs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D97306"/>
    <w:rPr>
      <w:rFonts w:ascii="XO Thames" w:hAnsi="XO Thames" w:cs="XO Thames"/>
      <w:b/>
      <w:bCs/>
      <w:color w:val="595959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97306"/>
    <w:rPr>
      <w:rFonts w:ascii="XO Thames" w:hAnsi="XO Thames" w:cs="XO Thames"/>
      <w:b/>
      <w:bCs/>
      <w:color w:val="000000"/>
      <w:sz w:val="22"/>
      <w:szCs w:val="22"/>
      <w:lang w:val="ru-RU" w:eastAsia="ru-RU" w:bidi="ar-SA"/>
    </w:rPr>
  </w:style>
  <w:style w:type="paragraph" w:styleId="21">
    <w:name w:val="toc 2"/>
    <w:basedOn w:val="a"/>
    <w:next w:val="a"/>
    <w:link w:val="22"/>
    <w:autoRedefine/>
    <w:semiHidden/>
    <w:rsid w:val="00D97306"/>
    <w:pPr>
      <w:spacing w:after="0" w:line="240" w:lineRule="auto"/>
      <w:ind w:left="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22">
    <w:name w:val="Оглавление 2 Знак"/>
    <w:link w:val="2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41">
    <w:name w:val="toc 4"/>
    <w:basedOn w:val="a"/>
    <w:next w:val="a"/>
    <w:link w:val="42"/>
    <w:autoRedefine/>
    <w:semiHidden/>
    <w:rsid w:val="00D97306"/>
    <w:pPr>
      <w:spacing w:after="0" w:line="240" w:lineRule="auto"/>
      <w:ind w:left="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42">
    <w:name w:val="Оглавление 4 Знак"/>
    <w:link w:val="4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6">
    <w:name w:val="toc 6"/>
    <w:basedOn w:val="a"/>
    <w:next w:val="a"/>
    <w:link w:val="60"/>
    <w:autoRedefine/>
    <w:semiHidden/>
    <w:rsid w:val="00D97306"/>
    <w:pPr>
      <w:spacing w:after="0" w:line="240" w:lineRule="auto"/>
      <w:ind w:left="10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60">
    <w:name w:val="Оглавление 6 Знак"/>
    <w:link w:val="6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7">
    <w:name w:val="toc 7"/>
    <w:basedOn w:val="a"/>
    <w:next w:val="a"/>
    <w:link w:val="70"/>
    <w:autoRedefine/>
    <w:semiHidden/>
    <w:rsid w:val="00D97306"/>
    <w:pPr>
      <w:spacing w:after="0" w:line="240" w:lineRule="auto"/>
      <w:ind w:left="12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70">
    <w:name w:val="Оглавление 7 Знак"/>
    <w:link w:val="7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31">
    <w:name w:val="toc 3"/>
    <w:basedOn w:val="a"/>
    <w:next w:val="a"/>
    <w:link w:val="32"/>
    <w:autoRedefine/>
    <w:semiHidden/>
    <w:rsid w:val="00D97306"/>
    <w:pPr>
      <w:spacing w:after="0" w:line="240" w:lineRule="auto"/>
      <w:ind w:left="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32">
    <w:name w:val="Оглавление 3 Знак"/>
    <w:link w:val="3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customStyle="1" w:styleId="12">
    <w:name w:val="Гиперссылка1"/>
    <w:link w:val="a6"/>
    <w:rsid w:val="00D97306"/>
    <w:rPr>
      <w:rFonts w:ascii="XO Thames" w:eastAsia="Times New Roman" w:hAnsi="XO Thames" w:cs="XO Thames"/>
      <w:color w:val="0000FF"/>
      <w:sz w:val="24"/>
      <w:szCs w:val="24"/>
      <w:u w:val="single"/>
    </w:rPr>
  </w:style>
  <w:style w:type="character" w:styleId="a6">
    <w:name w:val="Hyperlink"/>
    <w:link w:val="12"/>
    <w:rsid w:val="00D97306"/>
    <w:rPr>
      <w:rFonts w:ascii="XO Thames" w:hAnsi="XO Thames" w:cs="XO Thames"/>
      <w:color w:val="0000FF"/>
      <w:sz w:val="24"/>
      <w:szCs w:val="24"/>
      <w:u w:val="single"/>
      <w:lang w:val="ru-RU" w:eastAsia="ru-RU" w:bidi="ar-SA"/>
    </w:rPr>
  </w:style>
  <w:style w:type="paragraph" w:styleId="13">
    <w:name w:val="toc 1"/>
    <w:basedOn w:val="a"/>
    <w:next w:val="a"/>
    <w:link w:val="14"/>
    <w:autoRedefine/>
    <w:semiHidden/>
    <w:rsid w:val="00D97306"/>
    <w:pPr>
      <w:spacing w:after="0" w:line="240" w:lineRule="auto"/>
    </w:pPr>
    <w:rPr>
      <w:rFonts w:ascii="XO Thames" w:eastAsia="Times New Roman" w:hAnsi="XO Thames"/>
      <w:b/>
      <w:bCs/>
      <w:color w:val="000000"/>
      <w:sz w:val="24"/>
      <w:szCs w:val="24"/>
      <w:lang w:eastAsia="ru-RU"/>
    </w:rPr>
  </w:style>
  <w:style w:type="character" w:customStyle="1" w:styleId="14">
    <w:name w:val="Оглавление 1 Знак"/>
    <w:link w:val="13"/>
    <w:locked/>
    <w:rsid w:val="00D97306"/>
    <w:rPr>
      <w:rFonts w:ascii="XO Thames" w:hAnsi="XO Thames"/>
      <w:b/>
      <w:bCs/>
      <w:color w:val="000000"/>
      <w:sz w:val="24"/>
      <w:szCs w:val="24"/>
      <w:lang w:val="ru-RU" w:eastAsia="ru-RU" w:bidi="ar-SA"/>
    </w:rPr>
  </w:style>
  <w:style w:type="paragraph" w:customStyle="1" w:styleId="HeaderandFooter">
    <w:name w:val="Header and Footer"/>
    <w:link w:val="HeaderandFooter1"/>
    <w:rsid w:val="00D97306"/>
    <w:pPr>
      <w:spacing w:line="360" w:lineRule="auto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HeaderandFooter1">
    <w:name w:val="Header and Footer1"/>
    <w:link w:val="HeaderandFooter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9">
    <w:name w:val="toc 9"/>
    <w:basedOn w:val="a"/>
    <w:next w:val="a"/>
    <w:link w:val="90"/>
    <w:autoRedefine/>
    <w:semiHidden/>
    <w:rsid w:val="00D97306"/>
    <w:pPr>
      <w:spacing w:after="0" w:line="240" w:lineRule="auto"/>
      <w:ind w:left="16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90">
    <w:name w:val="Оглавление 9 Знак"/>
    <w:link w:val="9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8">
    <w:name w:val="toc 8"/>
    <w:basedOn w:val="a"/>
    <w:next w:val="a"/>
    <w:link w:val="80"/>
    <w:autoRedefine/>
    <w:semiHidden/>
    <w:rsid w:val="00D97306"/>
    <w:pPr>
      <w:spacing w:after="0" w:line="240" w:lineRule="auto"/>
      <w:ind w:left="14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80">
    <w:name w:val="Оглавление 8 Знак"/>
    <w:link w:val="8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51">
    <w:name w:val="toc 5"/>
    <w:basedOn w:val="a"/>
    <w:next w:val="a"/>
    <w:link w:val="52"/>
    <w:autoRedefine/>
    <w:semiHidden/>
    <w:rsid w:val="00D97306"/>
    <w:pPr>
      <w:spacing w:after="0" w:line="240" w:lineRule="auto"/>
      <w:ind w:left="800"/>
    </w:pPr>
    <w:rPr>
      <w:rFonts w:ascii="XO Thames" w:eastAsia="Times New Roman" w:hAnsi="XO Thames"/>
      <w:color w:val="000000"/>
      <w:sz w:val="24"/>
      <w:szCs w:val="24"/>
      <w:lang w:eastAsia="ru-RU"/>
    </w:rPr>
  </w:style>
  <w:style w:type="character" w:customStyle="1" w:styleId="52">
    <w:name w:val="Оглавление 5 Знак"/>
    <w:link w:val="51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7">
    <w:name w:val="Subtitle"/>
    <w:basedOn w:val="a"/>
    <w:next w:val="a"/>
    <w:link w:val="a8"/>
    <w:qFormat/>
    <w:rsid w:val="00D97306"/>
    <w:pPr>
      <w:spacing w:after="0" w:line="240" w:lineRule="auto"/>
    </w:pPr>
    <w:rPr>
      <w:rFonts w:ascii="XO Thames" w:eastAsia="Times New Roman" w:hAnsi="XO Thames" w:cs="XO Thames"/>
      <w:i/>
      <w:iCs/>
      <w:color w:val="616161"/>
      <w:sz w:val="24"/>
      <w:szCs w:val="24"/>
      <w:lang w:eastAsia="ru-RU"/>
    </w:rPr>
  </w:style>
  <w:style w:type="character" w:customStyle="1" w:styleId="a8">
    <w:name w:val="Подзаголовок Знак"/>
    <w:link w:val="a7"/>
    <w:locked/>
    <w:rsid w:val="00D97306"/>
    <w:rPr>
      <w:rFonts w:ascii="XO Thames" w:hAnsi="XO Thames" w:cs="XO Thames"/>
      <w:i/>
      <w:iCs/>
      <w:color w:val="616161"/>
      <w:sz w:val="24"/>
      <w:szCs w:val="24"/>
      <w:lang w:val="ru-RU" w:eastAsia="ru-RU" w:bidi="ar-SA"/>
    </w:rPr>
  </w:style>
  <w:style w:type="paragraph" w:customStyle="1" w:styleId="toc10">
    <w:name w:val="toc 10"/>
    <w:next w:val="a"/>
    <w:link w:val="toc101"/>
    <w:rsid w:val="00D97306"/>
    <w:pPr>
      <w:ind w:left="1800"/>
    </w:pPr>
    <w:rPr>
      <w:rFonts w:ascii="XO Thames" w:eastAsia="Times New Roman" w:hAnsi="XO Thames"/>
      <w:color w:val="000000"/>
      <w:sz w:val="24"/>
      <w:szCs w:val="24"/>
    </w:rPr>
  </w:style>
  <w:style w:type="character" w:customStyle="1" w:styleId="toc101">
    <w:name w:val="toc 101"/>
    <w:link w:val="toc10"/>
    <w:locked/>
    <w:rsid w:val="00D97306"/>
    <w:rPr>
      <w:rFonts w:ascii="XO Thames" w:hAnsi="XO Thames"/>
      <w:color w:val="000000"/>
      <w:sz w:val="24"/>
      <w:szCs w:val="24"/>
      <w:lang w:val="ru-RU" w:eastAsia="ru-RU" w:bidi="ar-SA"/>
    </w:rPr>
  </w:style>
  <w:style w:type="paragraph" w:styleId="a9">
    <w:name w:val="Title"/>
    <w:basedOn w:val="a"/>
    <w:next w:val="a"/>
    <w:link w:val="aa"/>
    <w:qFormat/>
    <w:rsid w:val="00D97306"/>
    <w:pPr>
      <w:spacing w:after="0" w:line="240" w:lineRule="auto"/>
    </w:pPr>
    <w:rPr>
      <w:rFonts w:ascii="XO Thames" w:eastAsia="Times New Roman" w:hAnsi="XO Thames" w:cs="XO Thames"/>
      <w:b/>
      <w:bCs/>
      <w:sz w:val="52"/>
      <w:szCs w:val="52"/>
      <w:lang w:eastAsia="ru-RU"/>
    </w:rPr>
  </w:style>
  <w:style w:type="character" w:customStyle="1" w:styleId="aa">
    <w:name w:val="Заголовок Знак"/>
    <w:link w:val="a9"/>
    <w:locked/>
    <w:rsid w:val="00D97306"/>
    <w:rPr>
      <w:rFonts w:ascii="XO Thames" w:hAnsi="XO Thames" w:cs="XO Thames"/>
      <w:b/>
      <w:bCs/>
      <w:sz w:val="52"/>
      <w:szCs w:val="52"/>
      <w:lang w:val="ru-RU" w:eastAsia="ru-RU" w:bidi="ar-SA"/>
    </w:rPr>
  </w:style>
  <w:style w:type="paragraph" w:customStyle="1" w:styleId="ConsPlusNormal">
    <w:name w:val="ConsPlusNormal"/>
    <w:link w:val="ConsPlusNormal1"/>
    <w:rsid w:val="00C03CE2"/>
    <w:pPr>
      <w:widowControl w:val="0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C03CE2"/>
    <w:rPr>
      <w:sz w:val="24"/>
      <w:szCs w:val="22"/>
      <w:lang w:bidi="ar-SA"/>
    </w:rPr>
  </w:style>
  <w:style w:type="character" w:customStyle="1" w:styleId="a4">
    <w:name w:val="Абзац списка Знак"/>
    <w:link w:val="a3"/>
    <w:locked/>
    <w:rsid w:val="00C03CE2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"/>
    <w:basedOn w:val="a"/>
    <w:rsid w:val="00776D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header"/>
    <w:basedOn w:val="a"/>
    <w:rsid w:val="005F36F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F36FF"/>
  </w:style>
  <w:style w:type="paragraph" w:styleId="ae">
    <w:name w:val="footer"/>
    <w:basedOn w:val="a"/>
    <w:rsid w:val="005F36FF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uiPriority w:val="99"/>
    <w:semiHidden/>
    <w:unhideWhenUsed/>
    <w:rsid w:val="00E1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17F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DB7AB-A0A0-48DE-A8CA-10E89C9F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sherbakova.y</dc:creator>
  <cp:lastModifiedBy>user</cp:lastModifiedBy>
  <cp:revision>9</cp:revision>
  <cp:lastPrinted>2025-12-04T06:35:00Z</cp:lastPrinted>
  <dcterms:created xsi:type="dcterms:W3CDTF">2025-12-02T07:44:00Z</dcterms:created>
  <dcterms:modified xsi:type="dcterms:W3CDTF">2025-12-04T10:46:00Z</dcterms:modified>
</cp:coreProperties>
</file>